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0A5715">
      <w:pPr>
        <w:contextualSpacing/>
        <w:rPr>
          <w:rFonts w:ascii="Times New Roman" w:hAnsi="Times New Roman" w:cs="Times New Roman"/>
          <w:i/>
          <w:sz w:val="24"/>
          <w:szCs w:val="24"/>
        </w:rPr>
      </w:pPr>
      <w:r>
        <w:rPr>
          <w:rFonts w:ascii="Times New Roman" w:hAnsi="Times New Roman" w:cs="Times New Roman"/>
          <w:i/>
          <w:sz w:val="24"/>
          <w:szCs w:val="24"/>
        </w:rPr>
        <w:t>“Zafer” dergisi</w:t>
      </w:r>
    </w:p>
    <w:p w:rsidR="000A5715" w:rsidRDefault="000A5715">
      <w:pPr>
        <w:contextualSpacing/>
        <w:rPr>
          <w:rFonts w:ascii="Times New Roman" w:hAnsi="Times New Roman" w:cs="Times New Roman"/>
          <w:i/>
          <w:sz w:val="24"/>
          <w:szCs w:val="24"/>
        </w:rPr>
      </w:pPr>
      <w:r>
        <w:rPr>
          <w:rFonts w:ascii="Times New Roman" w:hAnsi="Times New Roman" w:cs="Times New Roman"/>
          <w:i/>
          <w:sz w:val="24"/>
          <w:szCs w:val="24"/>
        </w:rPr>
        <w:t>Sayı: 12</w:t>
      </w:r>
    </w:p>
    <w:p w:rsidR="000A5715" w:rsidRDefault="000A5715">
      <w:pPr>
        <w:contextualSpacing/>
        <w:rPr>
          <w:rFonts w:ascii="Times New Roman" w:hAnsi="Times New Roman" w:cs="Times New Roman"/>
          <w:i/>
          <w:sz w:val="24"/>
          <w:szCs w:val="24"/>
        </w:rPr>
      </w:pPr>
      <w:r>
        <w:rPr>
          <w:rFonts w:ascii="Times New Roman" w:hAnsi="Times New Roman" w:cs="Times New Roman"/>
          <w:i/>
          <w:sz w:val="24"/>
          <w:szCs w:val="24"/>
        </w:rPr>
        <w:t>1962</w:t>
      </w:r>
    </w:p>
    <w:p w:rsidR="000A5715" w:rsidRDefault="000A5715">
      <w:pPr>
        <w:contextualSpacing/>
        <w:rPr>
          <w:rFonts w:ascii="Times New Roman" w:hAnsi="Times New Roman" w:cs="Times New Roman"/>
          <w:i/>
          <w:sz w:val="24"/>
          <w:szCs w:val="24"/>
        </w:rPr>
      </w:pPr>
    </w:p>
    <w:p w:rsidR="000A5715" w:rsidRDefault="000A5715">
      <w:pPr>
        <w:contextualSpacing/>
        <w:rPr>
          <w:rFonts w:ascii="Times New Roman" w:hAnsi="Times New Roman" w:cs="Times New Roman"/>
          <w:i/>
          <w:sz w:val="24"/>
          <w:szCs w:val="24"/>
        </w:rPr>
      </w:pPr>
    </w:p>
    <w:p w:rsidR="000A5715" w:rsidRDefault="000A5715" w:rsidP="000A5715">
      <w:pPr>
        <w:contextualSpacing/>
        <w:jc w:val="center"/>
        <w:rPr>
          <w:rFonts w:ascii="Times New Roman" w:hAnsi="Times New Roman" w:cs="Times New Roman"/>
          <w:b/>
          <w:sz w:val="24"/>
          <w:szCs w:val="24"/>
        </w:rPr>
      </w:pPr>
      <w:r>
        <w:rPr>
          <w:rFonts w:ascii="Times New Roman" w:hAnsi="Times New Roman" w:cs="Times New Roman"/>
          <w:b/>
          <w:sz w:val="24"/>
          <w:szCs w:val="24"/>
        </w:rPr>
        <w:t>SANATTA ÜSLÛP VE YENİLİK</w:t>
      </w:r>
    </w:p>
    <w:p w:rsidR="000A5715" w:rsidRDefault="000A5715" w:rsidP="000A5715">
      <w:pPr>
        <w:contextualSpacing/>
        <w:jc w:val="center"/>
        <w:rPr>
          <w:rFonts w:ascii="Times New Roman" w:hAnsi="Times New Roman" w:cs="Times New Roman"/>
          <w:b/>
          <w:sz w:val="24"/>
          <w:szCs w:val="24"/>
        </w:rPr>
      </w:pPr>
    </w:p>
    <w:p w:rsidR="000A5715" w:rsidRDefault="000A5715" w:rsidP="000A5715">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0A5715" w:rsidRDefault="000A5715" w:rsidP="000A5715">
      <w:pPr>
        <w:contextualSpacing/>
        <w:jc w:val="center"/>
        <w:rPr>
          <w:rFonts w:ascii="Times New Roman" w:hAnsi="Times New Roman" w:cs="Times New Roman"/>
          <w:b/>
          <w:sz w:val="24"/>
          <w:szCs w:val="24"/>
        </w:rPr>
      </w:pPr>
    </w:p>
    <w:p w:rsidR="000A5715" w:rsidRDefault="000A5715" w:rsidP="000A5715">
      <w:pPr>
        <w:contextualSpacing/>
        <w:jc w:val="center"/>
        <w:rPr>
          <w:rFonts w:ascii="Times New Roman" w:hAnsi="Times New Roman" w:cs="Times New Roman"/>
          <w:b/>
          <w:sz w:val="24"/>
          <w:szCs w:val="24"/>
        </w:rPr>
      </w:pPr>
    </w:p>
    <w:p w:rsidR="000A5715" w:rsidRDefault="000A5715" w:rsidP="000A5715">
      <w:pPr>
        <w:contextualSpacing/>
        <w:rPr>
          <w:rFonts w:ascii="Times New Roman" w:hAnsi="Times New Roman" w:cs="Times New Roman"/>
          <w:sz w:val="24"/>
          <w:szCs w:val="24"/>
        </w:rPr>
      </w:pPr>
      <w:r>
        <w:rPr>
          <w:rFonts w:ascii="Times New Roman" w:hAnsi="Times New Roman" w:cs="Times New Roman"/>
          <w:sz w:val="24"/>
          <w:szCs w:val="24"/>
        </w:rPr>
        <w:tab/>
        <w:t>Sanatta yenilik kendiliğinden olmaktadır. Yeniyi araştırma ve bulma</w:t>
      </w:r>
      <w:r w:rsidR="009A0138">
        <w:rPr>
          <w:rFonts w:ascii="Times New Roman" w:hAnsi="Times New Roman" w:cs="Times New Roman"/>
          <w:sz w:val="24"/>
          <w:szCs w:val="24"/>
        </w:rPr>
        <w:t xml:space="preserve"> hamleleri ise hep şu hususa işaret etmektedir: “Devrin sanatı tükenmiş, yeniye ihtiyaç belirmiştir. Yaşanan espriyi aşan hamleler, her seferinde yeni bir doğumun müjdecisi olmuştur”.</w:t>
      </w:r>
    </w:p>
    <w:p w:rsidR="009A0138" w:rsidRDefault="009A0138" w:rsidP="000A5715">
      <w:pPr>
        <w:contextualSpacing/>
        <w:rPr>
          <w:rFonts w:ascii="Times New Roman" w:hAnsi="Times New Roman" w:cs="Times New Roman"/>
          <w:sz w:val="24"/>
          <w:szCs w:val="24"/>
        </w:rPr>
      </w:pPr>
    </w:p>
    <w:p w:rsidR="009A0138" w:rsidRDefault="009A0138" w:rsidP="000A5715">
      <w:pPr>
        <w:contextualSpacing/>
        <w:rPr>
          <w:rFonts w:ascii="Times New Roman" w:hAnsi="Times New Roman" w:cs="Times New Roman"/>
          <w:sz w:val="24"/>
          <w:szCs w:val="24"/>
        </w:rPr>
      </w:pPr>
      <w:r>
        <w:rPr>
          <w:rFonts w:ascii="Times New Roman" w:hAnsi="Times New Roman" w:cs="Times New Roman"/>
          <w:sz w:val="24"/>
          <w:szCs w:val="24"/>
        </w:rPr>
        <w:tab/>
        <w:t>Tarih boyunca birbirini kovalayan devir</w:t>
      </w:r>
      <w:r w:rsidR="00DB5078">
        <w:rPr>
          <w:rFonts w:ascii="Times New Roman" w:hAnsi="Times New Roman" w:cs="Times New Roman"/>
          <w:sz w:val="24"/>
          <w:szCs w:val="24"/>
        </w:rPr>
        <w:t xml:space="preserve">ler böyle belirmiş, </w:t>
      </w:r>
      <w:proofErr w:type="spellStart"/>
      <w:r w:rsidR="00DB5078">
        <w:rPr>
          <w:rFonts w:ascii="Times New Roman" w:hAnsi="Times New Roman" w:cs="Times New Roman"/>
          <w:sz w:val="24"/>
          <w:szCs w:val="24"/>
        </w:rPr>
        <w:t>Pre</w:t>
      </w:r>
      <w:proofErr w:type="spellEnd"/>
      <w:r w:rsidR="00DB5078">
        <w:rPr>
          <w:rFonts w:ascii="Times New Roman" w:hAnsi="Times New Roman" w:cs="Times New Roman"/>
          <w:sz w:val="24"/>
          <w:szCs w:val="24"/>
        </w:rPr>
        <w:t>-klasik sanatın yerini Klasik almış, Romantizme bu yoldan varılmış, R</w:t>
      </w:r>
      <w:r>
        <w:rPr>
          <w:rFonts w:ascii="Times New Roman" w:hAnsi="Times New Roman" w:cs="Times New Roman"/>
          <w:sz w:val="24"/>
          <w:szCs w:val="24"/>
        </w:rPr>
        <w:t xml:space="preserve">ealizm </w:t>
      </w:r>
      <w:r w:rsidR="00DB5078">
        <w:rPr>
          <w:rFonts w:ascii="Times New Roman" w:hAnsi="Times New Roman" w:cs="Times New Roman"/>
          <w:sz w:val="24"/>
          <w:szCs w:val="24"/>
        </w:rPr>
        <w:t>E</w:t>
      </w:r>
      <w:r>
        <w:rPr>
          <w:rFonts w:ascii="Times New Roman" w:hAnsi="Times New Roman" w:cs="Times New Roman"/>
          <w:sz w:val="24"/>
          <w:szCs w:val="24"/>
        </w:rPr>
        <w:t>mpresyonizmi doğurmuş, kısacası tekâmül kanunu bu işte de hükmünü icra etmiş ve insano</w:t>
      </w:r>
      <w:r w:rsidR="00DB5078">
        <w:rPr>
          <w:rFonts w:ascii="Times New Roman" w:hAnsi="Times New Roman" w:cs="Times New Roman"/>
          <w:sz w:val="24"/>
          <w:szCs w:val="24"/>
        </w:rPr>
        <w:t>ğ</w:t>
      </w:r>
      <w:r>
        <w:rPr>
          <w:rFonts w:ascii="Times New Roman" w:hAnsi="Times New Roman" w:cs="Times New Roman"/>
          <w:sz w:val="24"/>
          <w:szCs w:val="24"/>
        </w:rPr>
        <w:t>lunun yaratma esprisi, hiçbir yerde donup kalmamıştır.</w:t>
      </w:r>
      <w:r w:rsidR="00DB5078">
        <w:rPr>
          <w:rFonts w:ascii="Times New Roman" w:hAnsi="Times New Roman" w:cs="Times New Roman"/>
          <w:sz w:val="24"/>
          <w:szCs w:val="24"/>
        </w:rPr>
        <w:t xml:space="preserve"> Onun içindir ki, sanatta her duraklama, yeni bir devre yol açmıştır.</w:t>
      </w:r>
    </w:p>
    <w:p w:rsidR="00DB5078" w:rsidRDefault="00DB5078" w:rsidP="000A5715">
      <w:pPr>
        <w:contextualSpacing/>
        <w:rPr>
          <w:rFonts w:ascii="Times New Roman" w:hAnsi="Times New Roman" w:cs="Times New Roman"/>
          <w:sz w:val="24"/>
          <w:szCs w:val="24"/>
        </w:rPr>
      </w:pPr>
    </w:p>
    <w:p w:rsidR="00DB5078" w:rsidRDefault="00DB5078" w:rsidP="000A5715">
      <w:pPr>
        <w:contextualSpacing/>
        <w:rPr>
          <w:rFonts w:ascii="Times New Roman" w:hAnsi="Times New Roman" w:cs="Times New Roman"/>
          <w:sz w:val="24"/>
          <w:szCs w:val="24"/>
        </w:rPr>
      </w:pPr>
      <w:r>
        <w:rPr>
          <w:rFonts w:ascii="Times New Roman" w:hAnsi="Times New Roman" w:cs="Times New Roman"/>
          <w:sz w:val="24"/>
          <w:szCs w:val="24"/>
        </w:rPr>
        <w:tab/>
      </w:r>
      <w:r w:rsidR="0001519C">
        <w:rPr>
          <w:rFonts w:ascii="Times New Roman" w:hAnsi="Times New Roman" w:cs="Times New Roman"/>
          <w:sz w:val="24"/>
          <w:szCs w:val="24"/>
        </w:rPr>
        <w:t>Sanat, yaşadığı zamanı karakterize eden devir üslûbundan başka birbirinden farklı sanatçı üslûplarının doğmasını da gerçekleştirmiştir. Bu böyle olunca, herhangi bir devri temsil eden üslûbun tekniği yanında, aynı devrin sanatçı üslûpları arasındaki ayrılıklar, estetikte dikkate değer bir tezat ahengi olma önemini taşırlar. O halde</w:t>
      </w:r>
      <w:r w:rsidR="0063464E">
        <w:rPr>
          <w:rFonts w:ascii="Times New Roman" w:hAnsi="Times New Roman" w:cs="Times New Roman"/>
          <w:sz w:val="24"/>
          <w:szCs w:val="24"/>
        </w:rPr>
        <w:t xml:space="preserve"> devirlerin üs</w:t>
      </w:r>
      <w:r w:rsidR="00AD724C">
        <w:rPr>
          <w:rFonts w:ascii="Times New Roman" w:hAnsi="Times New Roman" w:cs="Times New Roman"/>
          <w:sz w:val="24"/>
          <w:szCs w:val="24"/>
        </w:rPr>
        <w:t>l</w:t>
      </w:r>
      <w:r w:rsidR="0063464E">
        <w:rPr>
          <w:rFonts w:ascii="Times New Roman" w:hAnsi="Times New Roman" w:cs="Times New Roman"/>
          <w:sz w:val="24"/>
          <w:szCs w:val="24"/>
        </w:rPr>
        <w:t>ûbu bir bütünl</w:t>
      </w:r>
      <w:r w:rsidR="00AD724C">
        <w:rPr>
          <w:rFonts w:ascii="Times New Roman" w:hAnsi="Times New Roman" w:cs="Times New Roman"/>
          <w:sz w:val="24"/>
          <w:szCs w:val="24"/>
        </w:rPr>
        <w:t>ü</w:t>
      </w:r>
      <w:r w:rsidR="0063464E">
        <w:rPr>
          <w:rFonts w:ascii="Times New Roman" w:hAnsi="Times New Roman" w:cs="Times New Roman"/>
          <w:sz w:val="24"/>
          <w:szCs w:val="24"/>
        </w:rPr>
        <w:t>k arz ederken, sanatçı, fert stillerindeki farklarla birbirinden ayırt edilecek, şahıs üslûpları ise, her şeye rağmen yaşanan devrin üslûp tekniğine bağlı ifade özelliğinden beslenecek, gene o devre has</w:t>
      </w:r>
      <w:r w:rsidR="00AD724C">
        <w:rPr>
          <w:rFonts w:ascii="Times New Roman" w:hAnsi="Times New Roman" w:cs="Times New Roman"/>
          <w:sz w:val="24"/>
          <w:szCs w:val="24"/>
        </w:rPr>
        <w:t xml:space="preserve"> bir sanatçı stili olmaktan ileri gidemeyecektir (!).</w:t>
      </w:r>
      <w:r w:rsidR="0038563B">
        <w:rPr>
          <w:rFonts w:ascii="Times New Roman" w:hAnsi="Times New Roman" w:cs="Times New Roman"/>
          <w:sz w:val="24"/>
          <w:szCs w:val="24"/>
        </w:rPr>
        <w:t xml:space="preserve"> Tıpkı </w:t>
      </w:r>
      <w:r w:rsidR="0038563B" w:rsidRPr="003B69A2">
        <w:rPr>
          <w:rFonts w:ascii="Times New Roman" w:hAnsi="Times New Roman" w:cs="Times New Roman"/>
          <w:b/>
          <w:sz w:val="24"/>
          <w:szCs w:val="24"/>
        </w:rPr>
        <w:t>Beethoven</w:t>
      </w:r>
      <w:r w:rsidR="0038563B">
        <w:rPr>
          <w:rFonts w:ascii="Times New Roman" w:hAnsi="Times New Roman" w:cs="Times New Roman"/>
          <w:sz w:val="24"/>
          <w:szCs w:val="24"/>
        </w:rPr>
        <w:t>’in, belirli bir devir içinde meydana gelmiş olan Viyana Klasikleri üslûbuna bağlı bir stile sahip bulunması ve devrin özelliğini taşıyan kendi üslûbunun, aynı devir içinde yaşamış diğer sanatçıların (</w:t>
      </w:r>
      <w:proofErr w:type="spellStart"/>
      <w:r w:rsidR="0038563B" w:rsidRPr="003B69A2">
        <w:rPr>
          <w:rFonts w:ascii="Times New Roman" w:hAnsi="Times New Roman" w:cs="Times New Roman"/>
          <w:b/>
          <w:sz w:val="24"/>
          <w:szCs w:val="24"/>
        </w:rPr>
        <w:t>Haydn</w:t>
      </w:r>
      <w:proofErr w:type="spellEnd"/>
      <w:r w:rsidR="0038563B">
        <w:rPr>
          <w:rFonts w:ascii="Times New Roman" w:hAnsi="Times New Roman" w:cs="Times New Roman"/>
          <w:sz w:val="24"/>
          <w:szCs w:val="24"/>
        </w:rPr>
        <w:t xml:space="preserve">, </w:t>
      </w:r>
      <w:r w:rsidR="0038563B" w:rsidRPr="003B69A2">
        <w:rPr>
          <w:rFonts w:ascii="Times New Roman" w:hAnsi="Times New Roman" w:cs="Times New Roman"/>
          <w:b/>
          <w:sz w:val="24"/>
          <w:szCs w:val="24"/>
        </w:rPr>
        <w:t>Mozart</w:t>
      </w:r>
      <w:r w:rsidR="0038563B">
        <w:rPr>
          <w:rFonts w:ascii="Times New Roman" w:hAnsi="Times New Roman" w:cs="Times New Roman"/>
          <w:sz w:val="24"/>
          <w:szCs w:val="24"/>
        </w:rPr>
        <w:t>) üslûplarından farklı olması gibi. Gene Beethoven’in, son yaratma devrine isabet eden eserlerinde, devrin üslûbunu aşma istidadı</w:t>
      </w:r>
      <w:r w:rsidR="003B69A2">
        <w:rPr>
          <w:rFonts w:ascii="Times New Roman" w:hAnsi="Times New Roman" w:cs="Times New Roman"/>
          <w:sz w:val="24"/>
          <w:szCs w:val="24"/>
        </w:rPr>
        <w:t xml:space="preserve"> </w:t>
      </w:r>
      <w:r w:rsidR="0038563B">
        <w:rPr>
          <w:rFonts w:ascii="Times New Roman" w:hAnsi="Times New Roman" w:cs="Times New Roman"/>
          <w:sz w:val="24"/>
          <w:szCs w:val="24"/>
        </w:rPr>
        <w:t xml:space="preserve"> göstermesi ise, kendi stilindeki değişme hayatiyetini açıkladığı kadar, devrin tükendiğine ve sanatta yeninin ister istemez doğacağına da işaret etmektedir. </w:t>
      </w:r>
      <w:proofErr w:type="spellStart"/>
      <w:r w:rsidR="0038563B">
        <w:rPr>
          <w:rFonts w:ascii="Times New Roman" w:hAnsi="Times New Roman" w:cs="Times New Roman"/>
          <w:sz w:val="24"/>
          <w:szCs w:val="24"/>
        </w:rPr>
        <w:t>Hattâ</w:t>
      </w:r>
      <w:proofErr w:type="spellEnd"/>
      <w:r w:rsidR="0038563B">
        <w:rPr>
          <w:rFonts w:ascii="Times New Roman" w:hAnsi="Times New Roman" w:cs="Times New Roman"/>
          <w:sz w:val="24"/>
          <w:szCs w:val="24"/>
        </w:rPr>
        <w:t xml:space="preserve"> Beethoven’in son eserlerinde Romantizm’in müjdecisi olmasını, arkadan gelen koskoca bir Romantik devir ispat etmiştir. Demek Viyana Klasikleri devri, Beethoven sanatıyla ömrünü tamamlamış, yerini Romantizm almış, </w:t>
      </w:r>
      <w:proofErr w:type="spellStart"/>
      <w:r w:rsidR="0038563B">
        <w:rPr>
          <w:rFonts w:ascii="Times New Roman" w:hAnsi="Times New Roman" w:cs="Times New Roman"/>
          <w:sz w:val="24"/>
          <w:szCs w:val="24"/>
        </w:rPr>
        <w:t>hattâ</w:t>
      </w:r>
      <w:proofErr w:type="spellEnd"/>
      <w:r w:rsidR="0038563B">
        <w:rPr>
          <w:rFonts w:ascii="Times New Roman" w:hAnsi="Times New Roman" w:cs="Times New Roman"/>
          <w:sz w:val="24"/>
          <w:szCs w:val="24"/>
        </w:rPr>
        <w:t xml:space="preserve"> bu yeniliği, daha çok </w:t>
      </w:r>
      <w:r w:rsidR="0038563B" w:rsidRPr="003B69A2">
        <w:rPr>
          <w:rFonts w:ascii="Times New Roman" w:hAnsi="Times New Roman" w:cs="Times New Roman"/>
          <w:b/>
          <w:i/>
          <w:sz w:val="24"/>
          <w:szCs w:val="24"/>
        </w:rPr>
        <w:t>7. Senfoni</w:t>
      </w:r>
      <w:r w:rsidR="0038563B">
        <w:rPr>
          <w:rFonts w:ascii="Times New Roman" w:hAnsi="Times New Roman" w:cs="Times New Roman"/>
          <w:sz w:val="24"/>
          <w:szCs w:val="24"/>
        </w:rPr>
        <w:t>’si ile Beethoven sanat dünyasına müjdelemiştir.</w:t>
      </w:r>
    </w:p>
    <w:p w:rsidR="003B69A2" w:rsidRDefault="003B69A2" w:rsidP="000A5715">
      <w:pPr>
        <w:contextualSpacing/>
        <w:rPr>
          <w:rFonts w:ascii="Times New Roman" w:hAnsi="Times New Roman" w:cs="Times New Roman"/>
          <w:sz w:val="24"/>
          <w:szCs w:val="24"/>
        </w:rPr>
      </w:pPr>
    </w:p>
    <w:p w:rsidR="004624C7" w:rsidRDefault="004624C7" w:rsidP="000A5715">
      <w:pPr>
        <w:contextualSpacing/>
        <w:rPr>
          <w:rFonts w:ascii="Times New Roman" w:hAnsi="Times New Roman" w:cs="Times New Roman"/>
          <w:sz w:val="24"/>
          <w:szCs w:val="24"/>
        </w:rPr>
      </w:pPr>
      <w:r>
        <w:rPr>
          <w:rFonts w:ascii="Times New Roman" w:hAnsi="Times New Roman" w:cs="Times New Roman"/>
          <w:sz w:val="24"/>
          <w:szCs w:val="24"/>
        </w:rPr>
        <w:tab/>
        <w:t>Sanatta fert stillerinin devir stillerini yarattığı muhakkaktır. Tarih boyunca fertleri karakterize eden stillerin, çok kere ortalama bir devir üslûbu yaratamadıkları da görülmüştür. Bu hal tükenen bir sanatın yerini almaya çalışan yenilenme deneyleriyle birlikte baş gösterir. Deneyler klasikleşip belirli bir hüviyet alıncaya kadar da, toplu bir devir stili değil, ancak çeşitli fert stilleri bahis konusu olabilir. Sanatın –bütün kollarıyla</w:t>
      </w:r>
      <w:r w:rsidR="002E2724">
        <w:rPr>
          <w:rFonts w:ascii="Times New Roman" w:hAnsi="Times New Roman" w:cs="Times New Roman"/>
          <w:sz w:val="24"/>
          <w:szCs w:val="24"/>
        </w:rPr>
        <w:t>–</w:t>
      </w:r>
      <w:r>
        <w:rPr>
          <w:rFonts w:ascii="Times New Roman" w:hAnsi="Times New Roman" w:cs="Times New Roman"/>
          <w:sz w:val="24"/>
          <w:szCs w:val="24"/>
        </w:rPr>
        <w:t xml:space="preserve"> bugünkü durumu, devrin stil tekliğini değil, daha çok şahıs üslûpları arasındaki tezadı açıklamaktadır. Bunun da sadece “modern sanat” terimiyle karşılanacağı sanılmaktadır. Halbuki bütün sanatlar</w:t>
      </w:r>
      <w:r w:rsidR="002E2724">
        <w:rPr>
          <w:rFonts w:ascii="Times New Roman" w:hAnsi="Times New Roman" w:cs="Times New Roman"/>
          <w:sz w:val="24"/>
          <w:szCs w:val="24"/>
        </w:rPr>
        <w:t>,</w:t>
      </w:r>
      <w:r>
        <w:rPr>
          <w:rFonts w:ascii="Times New Roman" w:hAnsi="Times New Roman" w:cs="Times New Roman"/>
          <w:sz w:val="24"/>
          <w:szCs w:val="24"/>
        </w:rPr>
        <w:t xml:space="preserve"> doğuşlarında, yaşadıkları devre nazaran modern sanat vasfını taşımışlardır. Sınırları kesinleşip üslûp tekliğine doğru yol aldıkça da, Klasik, Romantik ve saire nevinden belirli bir devreyi temsil eden adlarla karakterize edilmişlerdir.</w:t>
      </w:r>
    </w:p>
    <w:p w:rsidR="002E2724" w:rsidRDefault="002E2724" w:rsidP="000A5715">
      <w:pPr>
        <w:contextualSpacing/>
        <w:rPr>
          <w:rFonts w:ascii="Times New Roman" w:hAnsi="Times New Roman" w:cs="Times New Roman"/>
          <w:sz w:val="24"/>
          <w:szCs w:val="24"/>
        </w:rPr>
      </w:pPr>
    </w:p>
    <w:p w:rsidR="00694933" w:rsidRDefault="002E2724" w:rsidP="000A5715">
      <w:pPr>
        <w:contextualSpacing/>
        <w:rPr>
          <w:rFonts w:ascii="Times New Roman" w:hAnsi="Times New Roman" w:cs="Times New Roman"/>
          <w:sz w:val="24"/>
          <w:szCs w:val="24"/>
        </w:rPr>
      </w:pPr>
      <w:r>
        <w:rPr>
          <w:rFonts w:ascii="Times New Roman" w:hAnsi="Times New Roman" w:cs="Times New Roman"/>
          <w:sz w:val="24"/>
          <w:szCs w:val="24"/>
        </w:rPr>
        <w:tab/>
      </w:r>
      <w:r w:rsidR="005D47B1">
        <w:rPr>
          <w:rFonts w:ascii="Times New Roman" w:hAnsi="Times New Roman" w:cs="Times New Roman"/>
          <w:sz w:val="24"/>
          <w:szCs w:val="24"/>
        </w:rPr>
        <w:t>Bütün sanatların, estetik gerçeklere dayanan gelişme safhalarına göre elde et</w:t>
      </w:r>
      <w:r w:rsidR="00694933">
        <w:rPr>
          <w:rFonts w:ascii="Times New Roman" w:hAnsi="Times New Roman" w:cs="Times New Roman"/>
          <w:sz w:val="24"/>
          <w:szCs w:val="24"/>
        </w:rPr>
        <w:t>t</w:t>
      </w:r>
      <w:r w:rsidR="005D47B1">
        <w:rPr>
          <w:rFonts w:ascii="Times New Roman" w:hAnsi="Times New Roman" w:cs="Times New Roman"/>
          <w:sz w:val="24"/>
          <w:szCs w:val="24"/>
        </w:rPr>
        <w:t xml:space="preserve">ikleri yeni üslûp ve görünüşlerin toplumda yaratacağı tepkiyi de tabii karşılamak lazımdır. Bu tepki, </w:t>
      </w:r>
      <w:r w:rsidR="005D47B1">
        <w:rPr>
          <w:rFonts w:ascii="Times New Roman" w:hAnsi="Times New Roman" w:cs="Times New Roman"/>
          <w:sz w:val="24"/>
          <w:szCs w:val="24"/>
        </w:rPr>
        <w:lastRenderedPageBreak/>
        <w:t xml:space="preserve">yeniye olan dirençten başka bir şey değildir. Nitekim her şeyin değişip gelişmekte olduğunu bilenler için, sanat, devamlı bir kemalin ifadesidir; ve sanatın geçmiş görünüşlerinden birine saplanıp kalmak ise şahsın zevk kemalini </w:t>
      </w:r>
      <w:r w:rsidR="00694933">
        <w:rPr>
          <w:rFonts w:ascii="Times New Roman" w:hAnsi="Times New Roman" w:cs="Times New Roman"/>
          <w:sz w:val="24"/>
          <w:szCs w:val="24"/>
        </w:rPr>
        <w:t>dondurmak olduğu kadar, sanatın</w:t>
      </w:r>
      <w:r w:rsidR="005D47B1">
        <w:rPr>
          <w:rFonts w:ascii="Times New Roman" w:hAnsi="Times New Roman" w:cs="Times New Roman"/>
          <w:sz w:val="24"/>
          <w:szCs w:val="24"/>
        </w:rPr>
        <w:t xml:space="preserve"> yaşayan bir varlık olduğunu da idrak edememek demektir. O halde her aydının, sanatın bütün devirleriyle ve en yeni şekilleriyle yakından ilgilenmesi gerekir.</w:t>
      </w:r>
      <w:r w:rsidR="00222142">
        <w:rPr>
          <w:rFonts w:ascii="Times New Roman" w:hAnsi="Times New Roman" w:cs="Times New Roman"/>
          <w:sz w:val="24"/>
          <w:szCs w:val="24"/>
        </w:rPr>
        <w:t xml:space="preserve"> Bu böyle olunca, sanatın herhangi bir devrine veya şekline bağlanıp kalmanın doğurduğu “duraklama” da önlenmiş olur. </w:t>
      </w:r>
    </w:p>
    <w:p w:rsidR="00694933" w:rsidRDefault="00694933" w:rsidP="000A5715">
      <w:pPr>
        <w:contextualSpacing/>
        <w:rPr>
          <w:rFonts w:ascii="Times New Roman" w:hAnsi="Times New Roman" w:cs="Times New Roman"/>
          <w:sz w:val="24"/>
          <w:szCs w:val="24"/>
        </w:rPr>
      </w:pPr>
    </w:p>
    <w:p w:rsidR="00694933" w:rsidRDefault="00222142" w:rsidP="00694933">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Sanat yoluyla zevk gelişmesine temel olan esas faktör ise, “istek”tir.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filozof </w:t>
      </w:r>
      <w:proofErr w:type="spellStart"/>
      <w:r w:rsidRPr="00694933">
        <w:rPr>
          <w:rFonts w:ascii="Times New Roman" w:hAnsi="Times New Roman" w:cs="Times New Roman"/>
          <w:b/>
          <w:sz w:val="24"/>
          <w:szCs w:val="24"/>
        </w:rPr>
        <w:t>Spinoza</w:t>
      </w:r>
      <w:r>
        <w:rPr>
          <w:rFonts w:ascii="Times New Roman" w:hAnsi="Times New Roman" w:cs="Times New Roman"/>
          <w:sz w:val="24"/>
          <w:szCs w:val="24"/>
        </w:rPr>
        <w:t>’nın</w:t>
      </w:r>
      <w:proofErr w:type="spellEnd"/>
      <w:r>
        <w:rPr>
          <w:rFonts w:ascii="Times New Roman" w:hAnsi="Times New Roman" w:cs="Times New Roman"/>
          <w:sz w:val="24"/>
          <w:szCs w:val="24"/>
        </w:rPr>
        <w:t xml:space="preserve"> açıkladığı “istek” ile değil de, </w:t>
      </w:r>
      <w:r w:rsidR="00694933">
        <w:rPr>
          <w:rFonts w:ascii="Times New Roman" w:hAnsi="Times New Roman" w:cs="Times New Roman"/>
          <w:sz w:val="24"/>
          <w:szCs w:val="24"/>
        </w:rPr>
        <w:t>f</w:t>
      </w:r>
      <w:r>
        <w:rPr>
          <w:rFonts w:ascii="Times New Roman" w:hAnsi="Times New Roman" w:cs="Times New Roman"/>
          <w:sz w:val="24"/>
          <w:szCs w:val="24"/>
        </w:rPr>
        <w:t xml:space="preserve">ilozof </w:t>
      </w:r>
      <w:proofErr w:type="spellStart"/>
      <w:r w:rsidRPr="00694933">
        <w:rPr>
          <w:rFonts w:ascii="Times New Roman" w:hAnsi="Times New Roman" w:cs="Times New Roman"/>
          <w:b/>
          <w:sz w:val="24"/>
          <w:szCs w:val="24"/>
        </w:rPr>
        <w:t>Lessing</w:t>
      </w:r>
      <w:r>
        <w:rPr>
          <w:rFonts w:ascii="Times New Roman" w:hAnsi="Times New Roman" w:cs="Times New Roman"/>
          <w:sz w:val="24"/>
          <w:szCs w:val="24"/>
        </w:rPr>
        <w:t>’in</w:t>
      </w:r>
      <w:proofErr w:type="spellEnd"/>
      <w:r>
        <w:rPr>
          <w:rFonts w:ascii="Times New Roman" w:hAnsi="Times New Roman" w:cs="Times New Roman"/>
          <w:sz w:val="24"/>
          <w:szCs w:val="24"/>
        </w:rPr>
        <w:t xml:space="preserve"> ve </w:t>
      </w:r>
      <w:r w:rsidRPr="00694933">
        <w:rPr>
          <w:rFonts w:ascii="Times New Roman" w:hAnsi="Times New Roman" w:cs="Times New Roman"/>
          <w:b/>
          <w:sz w:val="24"/>
          <w:szCs w:val="24"/>
        </w:rPr>
        <w:t>Kant</w:t>
      </w:r>
      <w:r>
        <w:rPr>
          <w:rFonts w:ascii="Times New Roman" w:hAnsi="Times New Roman" w:cs="Times New Roman"/>
          <w:sz w:val="24"/>
          <w:szCs w:val="24"/>
        </w:rPr>
        <w:t>’ın kabul ettikleri “saf istek” iledir ki, sanat ilgisini devamlı olarak ayakta tu</w:t>
      </w:r>
      <w:r w:rsidR="00694933">
        <w:rPr>
          <w:rFonts w:ascii="Times New Roman" w:hAnsi="Times New Roman" w:cs="Times New Roman"/>
          <w:sz w:val="24"/>
          <w:szCs w:val="24"/>
        </w:rPr>
        <w:t xml:space="preserve">tmak mümkün olur. Filozof </w:t>
      </w:r>
      <w:proofErr w:type="spellStart"/>
      <w:r w:rsidR="00694933">
        <w:rPr>
          <w:rFonts w:ascii="Times New Roman" w:hAnsi="Times New Roman" w:cs="Times New Roman"/>
          <w:sz w:val="24"/>
          <w:szCs w:val="24"/>
        </w:rPr>
        <w:t>Spino</w:t>
      </w:r>
      <w:r>
        <w:rPr>
          <w:rFonts w:ascii="Times New Roman" w:hAnsi="Times New Roman" w:cs="Times New Roman"/>
          <w:sz w:val="24"/>
          <w:szCs w:val="24"/>
        </w:rPr>
        <w:t>za’ya</w:t>
      </w:r>
      <w:proofErr w:type="spellEnd"/>
      <w:r>
        <w:rPr>
          <w:rFonts w:ascii="Times New Roman" w:hAnsi="Times New Roman" w:cs="Times New Roman"/>
          <w:sz w:val="24"/>
          <w:szCs w:val="24"/>
        </w:rPr>
        <w:t xml:space="preserve"> göre istek. “insanın daha az olgunluktan daha çok olgunluğa geçmesi” gayretidir. “Saf istek” ise, sanatı araştıran, pişmanlık yaratmayan ve daima çoğalan bir istektir ki, gene filozof Kant ve </w:t>
      </w:r>
      <w:proofErr w:type="spellStart"/>
      <w:r>
        <w:rPr>
          <w:rFonts w:ascii="Times New Roman" w:hAnsi="Times New Roman" w:cs="Times New Roman"/>
          <w:sz w:val="24"/>
          <w:szCs w:val="24"/>
        </w:rPr>
        <w:t>Lessing</w:t>
      </w:r>
      <w:proofErr w:type="spellEnd"/>
      <w:r>
        <w:rPr>
          <w:rFonts w:ascii="Times New Roman" w:hAnsi="Times New Roman" w:cs="Times New Roman"/>
          <w:sz w:val="24"/>
          <w:szCs w:val="24"/>
        </w:rPr>
        <w:t>, insanda böyle bir isteği besleyen ilkel kaynağı, “saf ilgi” olarak vasıflandırmış</w:t>
      </w:r>
      <w:r w:rsidR="00694933">
        <w:rPr>
          <w:rFonts w:ascii="Times New Roman" w:hAnsi="Times New Roman" w:cs="Times New Roman"/>
          <w:sz w:val="24"/>
          <w:szCs w:val="24"/>
        </w:rPr>
        <w:t>lardır</w:t>
      </w:r>
      <w:r>
        <w:rPr>
          <w:rFonts w:ascii="Times New Roman" w:hAnsi="Times New Roman" w:cs="Times New Roman"/>
          <w:sz w:val="24"/>
          <w:szCs w:val="24"/>
        </w:rPr>
        <w:t xml:space="preserve">.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felsefe sistemi karanlık bir kötümserliğe dayanan filozof </w:t>
      </w:r>
      <w:proofErr w:type="spellStart"/>
      <w:r w:rsidRPr="00694933">
        <w:rPr>
          <w:rFonts w:ascii="Times New Roman" w:hAnsi="Times New Roman" w:cs="Times New Roman"/>
          <w:b/>
          <w:sz w:val="24"/>
          <w:szCs w:val="24"/>
        </w:rPr>
        <w:t>Schopenhauer</w:t>
      </w:r>
      <w:proofErr w:type="spellEnd"/>
      <w:r>
        <w:rPr>
          <w:rFonts w:ascii="Times New Roman" w:hAnsi="Times New Roman" w:cs="Times New Roman"/>
          <w:sz w:val="24"/>
          <w:szCs w:val="24"/>
        </w:rPr>
        <w:t xml:space="preserve"> bile, yalnız sanat araştırmalarına yönelen “saf istek”i müspet karşılamış ve bu tür isteği “tükenmez ve dikensiz istek” olarak vasıflandırmıştır.</w:t>
      </w:r>
      <w:r w:rsidR="00AB5098">
        <w:rPr>
          <w:rFonts w:ascii="Times New Roman" w:hAnsi="Times New Roman" w:cs="Times New Roman"/>
          <w:sz w:val="24"/>
          <w:szCs w:val="24"/>
        </w:rPr>
        <w:t xml:space="preserve"> </w:t>
      </w:r>
    </w:p>
    <w:p w:rsidR="00694933" w:rsidRDefault="00694933" w:rsidP="00694933">
      <w:pPr>
        <w:ind w:firstLine="708"/>
        <w:contextualSpacing/>
        <w:rPr>
          <w:rFonts w:ascii="Times New Roman" w:hAnsi="Times New Roman" w:cs="Times New Roman"/>
          <w:sz w:val="24"/>
          <w:szCs w:val="24"/>
        </w:rPr>
      </w:pPr>
    </w:p>
    <w:p w:rsidR="002E2724" w:rsidRDefault="00AB5098" w:rsidP="00694933">
      <w:pPr>
        <w:ind w:firstLine="708"/>
        <w:contextualSpacing/>
        <w:rPr>
          <w:rFonts w:ascii="Times New Roman" w:hAnsi="Times New Roman" w:cs="Times New Roman"/>
          <w:sz w:val="24"/>
          <w:szCs w:val="24"/>
        </w:rPr>
      </w:pPr>
      <w:r>
        <w:rPr>
          <w:rFonts w:ascii="Times New Roman" w:hAnsi="Times New Roman" w:cs="Times New Roman"/>
          <w:sz w:val="24"/>
          <w:szCs w:val="24"/>
        </w:rPr>
        <w:t>Estetik ilminin kurucuları olan bütün bu filozofların da belirttikleri gibi, aydın</w:t>
      </w:r>
      <w:r w:rsidR="00694933">
        <w:rPr>
          <w:rFonts w:ascii="Times New Roman" w:hAnsi="Times New Roman" w:cs="Times New Roman"/>
          <w:sz w:val="24"/>
          <w:szCs w:val="24"/>
        </w:rPr>
        <w:t xml:space="preserve"> </w:t>
      </w:r>
      <w:r>
        <w:rPr>
          <w:rFonts w:ascii="Times New Roman" w:hAnsi="Times New Roman" w:cs="Times New Roman"/>
          <w:sz w:val="24"/>
          <w:szCs w:val="24"/>
        </w:rPr>
        <w:t>ki</w:t>
      </w:r>
      <w:r w:rsidR="00694933">
        <w:rPr>
          <w:rFonts w:ascii="Times New Roman" w:hAnsi="Times New Roman" w:cs="Times New Roman"/>
          <w:sz w:val="24"/>
          <w:szCs w:val="24"/>
        </w:rPr>
        <w:t>şi için ön planda asıl olan şey,</w:t>
      </w:r>
      <w:r>
        <w:rPr>
          <w:rFonts w:ascii="Times New Roman" w:hAnsi="Times New Roman" w:cs="Times New Roman"/>
          <w:sz w:val="24"/>
          <w:szCs w:val="24"/>
        </w:rPr>
        <w:t xml:space="preserve"> “sevmek” değil, “</w:t>
      </w:r>
      <w:proofErr w:type="spellStart"/>
      <w:r>
        <w:rPr>
          <w:rFonts w:ascii="Times New Roman" w:hAnsi="Times New Roman" w:cs="Times New Roman"/>
          <w:sz w:val="24"/>
          <w:szCs w:val="24"/>
        </w:rPr>
        <w:t>ilgilenmek”tir</w:t>
      </w:r>
      <w:proofErr w:type="spellEnd"/>
      <w:r>
        <w:rPr>
          <w:rFonts w:ascii="Times New Roman" w:hAnsi="Times New Roman" w:cs="Times New Roman"/>
          <w:sz w:val="24"/>
          <w:szCs w:val="24"/>
        </w:rPr>
        <w:t xml:space="preserve">. Yani sanatta ilgi, sevgiye takaddüm etmektedir </w:t>
      </w:r>
      <w:r w:rsidR="00694933">
        <w:rPr>
          <w:rFonts w:ascii="Times New Roman" w:hAnsi="Times New Roman" w:cs="Times New Roman"/>
          <w:sz w:val="24"/>
          <w:szCs w:val="24"/>
        </w:rPr>
        <w:t xml:space="preserve">[sevgiden önce gelmektedir] </w:t>
      </w:r>
      <w:r>
        <w:rPr>
          <w:rFonts w:ascii="Times New Roman" w:hAnsi="Times New Roman" w:cs="Times New Roman"/>
          <w:sz w:val="24"/>
          <w:szCs w:val="24"/>
        </w:rPr>
        <w:t>ve sanata ancak bu yoldan yönelebilmekle de verimsiz sanat münakaşalarını verimli münakaşalar haline koymak mümkündür.</w:t>
      </w:r>
      <w:r w:rsidR="000B035E">
        <w:rPr>
          <w:rFonts w:ascii="Times New Roman" w:hAnsi="Times New Roman" w:cs="Times New Roman"/>
          <w:sz w:val="24"/>
          <w:szCs w:val="24"/>
        </w:rPr>
        <w:t xml:space="preserve"> O halde bugün “modern” diye vasıflandırılan yeni sanat cereyanlarına bağlı </w:t>
      </w:r>
      <w:r w:rsidR="00694933">
        <w:rPr>
          <w:rFonts w:ascii="Times New Roman" w:hAnsi="Times New Roman" w:cs="Times New Roman"/>
          <w:sz w:val="24"/>
          <w:szCs w:val="24"/>
        </w:rPr>
        <w:t>ç</w:t>
      </w:r>
      <w:r w:rsidR="000B035E">
        <w:rPr>
          <w:rFonts w:ascii="Times New Roman" w:hAnsi="Times New Roman" w:cs="Times New Roman"/>
          <w:sz w:val="24"/>
          <w:szCs w:val="24"/>
        </w:rPr>
        <w:t>eşitli şahıs üslûplarını sevip sevmemek bahis konusu ola</w:t>
      </w:r>
      <w:r w:rsidR="00694933">
        <w:rPr>
          <w:rFonts w:ascii="Times New Roman" w:hAnsi="Times New Roman" w:cs="Times New Roman"/>
          <w:sz w:val="24"/>
          <w:szCs w:val="24"/>
        </w:rPr>
        <w:t>maz. Bu türlü yeniliklere karşı</w:t>
      </w:r>
      <w:r w:rsidR="000B035E">
        <w:rPr>
          <w:rFonts w:ascii="Times New Roman" w:hAnsi="Times New Roman" w:cs="Times New Roman"/>
          <w:sz w:val="24"/>
          <w:szCs w:val="24"/>
        </w:rPr>
        <w:t xml:space="preserve"> her şeyden önce ilgi duymak, sonra estetik bir hükme varmak gerekir.</w:t>
      </w:r>
    </w:p>
    <w:p w:rsidR="00694933" w:rsidRDefault="00694933" w:rsidP="00694933">
      <w:pPr>
        <w:ind w:firstLine="708"/>
        <w:contextualSpacing/>
        <w:rPr>
          <w:rFonts w:ascii="Times New Roman" w:hAnsi="Times New Roman" w:cs="Times New Roman"/>
          <w:sz w:val="24"/>
          <w:szCs w:val="24"/>
        </w:rPr>
      </w:pPr>
    </w:p>
    <w:p w:rsidR="00DB5078" w:rsidRDefault="00DB5078" w:rsidP="000A5715">
      <w:pPr>
        <w:contextualSpacing/>
        <w:rPr>
          <w:rFonts w:ascii="Times New Roman" w:hAnsi="Times New Roman" w:cs="Times New Roman"/>
          <w:sz w:val="24"/>
          <w:szCs w:val="24"/>
        </w:rPr>
      </w:pPr>
    </w:p>
    <w:p w:rsidR="00DB5078" w:rsidRPr="000A5715" w:rsidRDefault="00DB5078" w:rsidP="000A5715">
      <w:pPr>
        <w:contextualSpacing/>
        <w:rPr>
          <w:rFonts w:ascii="Times New Roman" w:hAnsi="Times New Roman" w:cs="Times New Roman"/>
          <w:sz w:val="24"/>
          <w:szCs w:val="24"/>
        </w:rPr>
      </w:pPr>
      <w:r>
        <w:rPr>
          <w:rFonts w:ascii="Times New Roman" w:hAnsi="Times New Roman" w:cs="Times New Roman"/>
          <w:sz w:val="24"/>
          <w:szCs w:val="24"/>
        </w:rPr>
        <w:tab/>
      </w:r>
    </w:p>
    <w:sectPr w:rsidR="00DB5078" w:rsidRPr="000A5715"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0A5715"/>
    <w:rsid w:val="0001519C"/>
    <w:rsid w:val="00097964"/>
    <w:rsid w:val="000A5715"/>
    <w:rsid w:val="000B035E"/>
    <w:rsid w:val="00100698"/>
    <w:rsid w:val="00222142"/>
    <w:rsid w:val="0028152D"/>
    <w:rsid w:val="002E2724"/>
    <w:rsid w:val="0038563B"/>
    <w:rsid w:val="003B69A2"/>
    <w:rsid w:val="004624C7"/>
    <w:rsid w:val="004C7E9B"/>
    <w:rsid w:val="005B3C07"/>
    <w:rsid w:val="005D47B1"/>
    <w:rsid w:val="0063464E"/>
    <w:rsid w:val="00694933"/>
    <w:rsid w:val="007464A6"/>
    <w:rsid w:val="009A0138"/>
    <w:rsid w:val="009A7C51"/>
    <w:rsid w:val="00AB5098"/>
    <w:rsid w:val="00AD724C"/>
    <w:rsid w:val="00B43DFA"/>
    <w:rsid w:val="00C6693E"/>
    <w:rsid w:val="00DB5078"/>
    <w:rsid w:val="00E072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16</cp:revision>
  <dcterms:created xsi:type="dcterms:W3CDTF">2017-01-28T11:57:00Z</dcterms:created>
  <dcterms:modified xsi:type="dcterms:W3CDTF">2017-01-28T15:57:00Z</dcterms:modified>
</cp:coreProperties>
</file>