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98" w:rsidRDefault="009E619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“Zafer Milletindir” dergisi</w:t>
      </w:r>
    </w:p>
    <w:p w:rsidR="009E6194" w:rsidRDefault="009E619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Ankara, 9 Kasım 1961</w:t>
      </w:r>
    </w:p>
    <w:p w:rsidR="009E6194" w:rsidRDefault="009E6194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E6194" w:rsidRDefault="009E6194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E6194" w:rsidRDefault="009E6194" w:rsidP="009E619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SANATTA DOĞU-BATI SENTEZİ</w:t>
      </w:r>
    </w:p>
    <w:p w:rsidR="009E6194" w:rsidRDefault="009E6194" w:rsidP="009E619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194" w:rsidRDefault="009E6194" w:rsidP="009E619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Cevad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Memduh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Altar</w:t>
      </w:r>
      <w:proofErr w:type="spellEnd"/>
    </w:p>
    <w:p w:rsidR="009E6194" w:rsidRDefault="009E6194" w:rsidP="009E619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194" w:rsidRDefault="009E6194" w:rsidP="009E61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Memleketimizde son yüz yılın sanat kalkınması, Atatürk inkılaplarının ışığı altında daha çok Rönesans’a yönelme istidadı </w:t>
      </w:r>
      <w:r w:rsidR="00567627">
        <w:rPr>
          <w:rFonts w:ascii="Times New Roman" w:hAnsi="Times New Roman" w:cs="Times New Roman"/>
          <w:sz w:val="24"/>
          <w:szCs w:val="24"/>
        </w:rPr>
        <w:t xml:space="preserve">[eğilimi] </w:t>
      </w:r>
      <w:r>
        <w:rPr>
          <w:rFonts w:ascii="Times New Roman" w:hAnsi="Times New Roman" w:cs="Times New Roman"/>
          <w:sz w:val="24"/>
          <w:szCs w:val="24"/>
        </w:rPr>
        <w:t>göstermiştir.</w:t>
      </w:r>
      <w:r w:rsidR="008E5E28">
        <w:rPr>
          <w:rFonts w:ascii="Times New Roman" w:hAnsi="Times New Roman" w:cs="Times New Roman"/>
          <w:sz w:val="24"/>
          <w:szCs w:val="24"/>
        </w:rPr>
        <w:t xml:space="preserve"> Bu türlü bir anlayışı Garplılaşma </w:t>
      </w:r>
      <w:r w:rsidR="00567627">
        <w:rPr>
          <w:rFonts w:ascii="Times New Roman" w:hAnsi="Times New Roman" w:cs="Times New Roman"/>
          <w:sz w:val="24"/>
          <w:szCs w:val="24"/>
        </w:rPr>
        <w:t xml:space="preserve">[Batılılaşma] </w:t>
      </w:r>
      <w:r w:rsidR="008E5E28">
        <w:rPr>
          <w:rFonts w:ascii="Times New Roman" w:hAnsi="Times New Roman" w:cs="Times New Roman"/>
          <w:sz w:val="24"/>
          <w:szCs w:val="24"/>
        </w:rPr>
        <w:t xml:space="preserve">terimiyle karşılamak hata olur. Çünkü Türk kültür reformu, sanatımızı olduğu gibi, millî ananelerimizi </w:t>
      </w:r>
      <w:r w:rsidR="00567627">
        <w:rPr>
          <w:rFonts w:ascii="Times New Roman" w:hAnsi="Times New Roman" w:cs="Times New Roman"/>
          <w:sz w:val="24"/>
          <w:szCs w:val="24"/>
        </w:rPr>
        <w:t xml:space="preserve">[geleneklerimizi] </w:t>
      </w:r>
      <w:r w:rsidR="008E5E28">
        <w:rPr>
          <w:rFonts w:ascii="Times New Roman" w:hAnsi="Times New Roman" w:cs="Times New Roman"/>
          <w:sz w:val="24"/>
          <w:szCs w:val="24"/>
        </w:rPr>
        <w:t xml:space="preserve">de Rönesans’tan gelen bir espri içinde çağdaş hayata ulaştırabilmenin gayreti içindedir. 18. </w:t>
      </w:r>
      <w:r w:rsidR="00567627">
        <w:rPr>
          <w:rFonts w:ascii="Times New Roman" w:hAnsi="Times New Roman" w:cs="Times New Roman"/>
          <w:sz w:val="24"/>
          <w:szCs w:val="24"/>
        </w:rPr>
        <w:t>y</w:t>
      </w:r>
      <w:r w:rsidR="008E5E28">
        <w:rPr>
          <w:rFonts w:ascii="Times New Roman" w:hAnsi="Times New Roman" w:cs="Times New Roman"/>
          <w:sz w:val="24"/>
          <w:szCs w:val="24"/>
        </w:rPr>
        <w:t>üzyıldan bu yana, millî</w:t>
      </w:r>
      <w:r w:rsidR="00567627">
        <w:rPr>
          <w:rFonts w:ascii="Times New Roman" w:hAnsi="Times New Roman" w:cs="Times New Roman"/>
          <w:sz w:val="24"/>
          <w:szCs w:val="24"/>
        </w:rPr>
        <w:t xml:space="preserve"> toplulukların çoğu</w:t>
      </w:r>
      <w:r w:rsidR="008E5E28">
        <w:rPr>
          <w:rFonts w:ascii="Times New Roman" w:hAnsi="Times New Roman" w:cs="Times New Roman"/>
          <w:sz w:val="24"/>
          <w:szCs w:val="24"/>
        </w:rPr>
        <w:t xml:space="preserve"> aynı tedbire başvurmak zorunda kalmıştır. Bizim için durum, daha ziyade bir coğrafya teriminin yerinde kullanılması mecburiyetine dayanıyorsa, Amerika’daki toplulukların Rönesans’</w:t>
      </w:r>
      <w:r w:rsidR="005564C8">
        <w:rPr>
          <w:rFonts w:ascii="Times New Roman" w:hAnsi="Times New Roman" w:cs="Times New Roman"/>
          <w:sz w:val="24"/>
          <w:szCs w:val="24"/>
        </w:rPr>
        <w:t>a yönelişlerini de Şark</w:t>
      </w:r>
      <w:r w:rsidR="008E5E28">
        <w:rPr>
          <w:rFonts w:ascii="Times New Roman" w:hAnsi="Times New Roman" w:cs="Times New Roman"/>
          <w:sz w:val="24"/>
          <w:szCs w:val="24"/>
        </w:rPr>
        <w:t xml:space="preserve">lılaşma </w:t>
      </w:r>
      <w:r w:rsidR="00567627">
        <w:rPr>
          <w:rFonts w:ascii="Times New Roman" w:hAnsi="Times New Roman" w:cs="Times New Roman"/>
          <w:sz w:val="24"/>
          <w:szCs w:val="24"/>
        </w:rPr>
        <w:t xml:space="preserve">[Doğululaşma] </w:t>
      </w:r>
      <w:r w:rsidR="008E5E28">
        <w:rPr>
          <w:rFonts w:ascii="Times New Roman" w:hAnsi="Times New Roman" w:cs="Times New Roman"/>
          <w:sz w:val="24"/>
          <w:szCs w:val="24"/>
        </w:rPr>
        <w:t>olarak mı vasıfland</w:t>
      </w:r>
      <w:r w:rsidR="005564C8">
        <w:rPr>
          <w:rFonts w:ascii="Times New Roman" w:hAnsi="Times New Roman" w:cs="Times New Roman"/>
          <w:sz w:val="24"/>
          <w:szCs w:val="24"/>
        </w:rPr>
        <w:t>ıracağız?</w:t>
      </w:r>
      <w:r w:rsidR="008E5E28">
        <w:rPr>
          <w:rFonts w:ascii="Times New Roman" w:hAnsi="Times New Roman" w:cs="Times New Roman"/>
          <w:sz w:val="24"/>
          <w:szCs w:val="24"/>
        </w:rPr>
        <w:t>(!)</w:t>
      </w:r>
      <w:r w:rsidR="005564C8">
        <w:rPr>
          <w:rFonts w:ascii="Times New Roman" w:hAnsi="Times New Roman" w:cs="Times New Roman"/>
          <w:sz w:val="24"/>
          <w:szCs w:val="24"/>
        </w:rPr>
        <w:t xml:space="preserve">  “Doğu-Batı</w:t>
      </w:r>
      <w:r w:rsidR="00567627">
        <w:rPr>
          <w:rFonts w:ascii="Times New Roman" w:hAnsi="Times New Roman" w:cs="Times New Roman"/>
          <w:sz w:val="24"/>
          <w:szCs w:val="24"/>
        </w:rPr>
        <w:t>”</w:t>
      </w:r>
      <w:r w:rsidR="005564C8">
        <w:rPr>
          <w:rFonts w:ascii="Times New Roman" w:hAnsi="Times New Roman" w:cs="Times New Roman"/>
          <w:sz w:val="24"/>
          <w:szCs w:val="24"/>
        </w:rPr>
        <w:t xml:space="preserve"> ve “eski-yeni” tenkidinin buhranlı anlarında ağızlardan düşmeyen “</w:t>
      </w:r>
      <w:proofErr w:type="spellStart"/>
      <w:r w:rsidR="005564C8">
        <w:rPr>
          <w:rFonts w:ascii="Times New Roman" w:hAnsi="Times New Roman" w:cs="Times New Roman"/>
          <w:sz w:val="24"/>
          <w:szCs w:val="24"/>
        </w:rPr>
        <w:t>westernization</w:t>
      </w:r>
      <w:proofErr w:type="spellEnd"/>
      <w:r w:rsidR="005564C8">
        <w:rPr>
          <w:rFonts w:ascii="Times New Roman" w:hAnsi="Times New Roman" w:cs="Times New Roman"/>
          <w:sz w:val="24"/>
          <w:szCs w:val="24"/>
        </w:rPr>
        <w:t>” sözünün öteden beri ucuz bir müşahede terimi olmaktan daha ileri gidememiş olduğu ise bir gerçektir.</w:t>
      </w:r>
    </w:p>
    <w:p w:rsidR="00567627" w:rsidRDefault="00567627" w:rsidP="009E61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7A2C" w:rsidRDefault="00567627" w:rsidP="009E61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321F">
        <w:rPr>
          <w:rFonts w:ascii="Times New Roman" w:hAnsi="Times New Roman" w:cs="Times New Roman"/>
          <w:sz w:val="24"/>
          <w:szCs w:val="24"/>
        </w:rPr>
        <w:t>Millî</w:t>
      </w:r>
      <w:r w:rsidR="00D27A2C">
        <w:rPr>
          <w:rFonts w:ascii="Times New Roman" w:hAnsi="Times New Roman" w:cs="Times New Roman"/>
          <w:sz w:val="24"/>
          <w:szCs w:val="24"/>
        </w:rPr>
        <w:t xml:space="preserve"> kültü</w:t>
      </w:r>
      <w:r w:rsidR="000C321F">
        <w:rPr>
          <w:rFonts w:ascii="Times New Roman" w:hAnsi="Times New Roman" w:cs="Times New Roman"/>
          <w:sz w:val="24"/>
          <w:szCs w:val="24"/>
        </w:rPr>
        <w:t xml:space="preserve">r lehine devamlı olarak gelişen güzel sanatlarımız, her yerde olduğu gibi bizde de milletlerarası değere ulaşmış ve dünyanın her bucağında Türk kültürünün çağdaş hüviyetle sevilip sayılmasını sağlamıştır. Nitekim </w:t>
      </w:r>
      <w:r w:rsidR="000C321F" w:rsidRPr="00D27A2C">
        <w:rPr>
          <w:rFonts w:ascii="Times New Roman" w:hAnsi="Times New Roman" w:cs="Times New Roman"/>
          <w:b/>
          <w:sz w:val="24"/>
          <w:szCs w:val="24"/>
        </w:rPr>
        <w:t xml:space="preserve">Adnan </w:t>
      </w:r>
      <w:proofErr w:type="spellStart"/>
      <w:r w:rsidR="000C321F" w:rsidRPr="00D27A2C">
        <w:rPr>
          <w:rFonts w:ascii="Times New Roman" w:hAnsi="Times New Roman" w:cs="Times New Roman"/>
          <w:b/>
          <w:sz w:val="24"/>
          <w:szCs w:val="24"/>
        </w:rPr>
        <w:t>Saygun</w:t>
      </w:r>
      <w:r w:rsidR="000C321F">
        <w:rPr>
          <w:rFonts w:ascii="Times New Roman" w:hAnsi="Times New Roman" w:cs="Times New Roman"/>
          <w:sz w:val="24"/>
          <w:szCs w:val="24"/>
        </w:rPr>
        <w:t>’un</w:t>
      </w:r>
      <w:proofErr w:type="spellEnd"/>
      <w:r w:rsidR="000C321F">
        <w:rPr>
          <w:rFonts w:ascii="Times New Roman" w:hAnsi="Times New Roman" w:cs="Times New Roman"/>
          <w:sz w:val="24"/>
          <w:szCs w:val="24"/>
        </w:rPr>
        <w:t xml:space="preserve"> 1947 yılında Paris’te </w:t>
      </w:r>
      <w:proofErr w:type="spellStart"/>
      <w:r w:rsidR="000C321F">
        <w:rPr>
          <w:rFonts w:ascii="Times New Roman" w:hAnsi="Times New Roman" w:cs="Times New Roman"/>
          <w:sz w:val="24"/>
          <w:szCs w:val="24"/>
        </w:rPr>
        <w:t>Lamoureux</w:t>
      </w:r>
      <w:proofErr w:type="spellEnd"/>
      <w:r w:rsidR="000C321F">
        <w:rPr>
          <w:rFonts w:ascii="Times New Roman" w:hAnsi="Times New Roman" w:cs="Times New Roman"/>
          <w:sz w:val="24"/>
          <w:szCs w:val="24"/>
        </w:rPr>
        <w:t xml:space="preserve"> Orkestrası ve </w:t>
      </w:r>
      <w:proofErr w:type="spellStart"/>
      <w:r w:rsidR="000C321F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0C32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321F">
        <w:rPr>
          <w:rFonts w:ascii="Times New Roman" w:hAnsi="Times New Roman" w:cs="Times New Roman"/>
          <w:sz w:val="24"/>
          <w:szCs w:val="24"/>
        </w:rPr>
        <w:t>Eustache</w:t>
      </w:r>
      <w:proofErr w:type="spellEnd"/>
      <w:r w:rsidR="000C321F">
        <w:rPr>
          <w:rFonts w:ascii="Times New Roman" w:hAnsi="Times New Roman" w:cs="Times New Roman"/>
          <w:sz w:val="24"/>
          <w:szCs w:val="24"/>
        </w:rPr>
        <w:t xml:space="preserve"> korosu ve solistleri ile ilk olarak icra edilen </w:t>
      </w:r>
      <w:r w:rsidR="000C321F" w:rsidRPr="00D27A2C">
        <w:rPr>
          <w:rFonts w:ascii="Times New Roman" w:hAnsi="Times New Roman" w:cs="Times New Roman"/>
          <w:b/>
          <w:i/>
          <w:sz w:val="24"/>
          <w:szCs w:val="24"/>
        </w:rPr>
        <w:t>Yunus Emre Oratoryosu</w:t>
      </w:r>
      <w:r w:rsidR="000C321F">
        <w:rPr>
          <w:rFonts w:ascii="Times New Roman" w:hAnsi="Times New Roman" w:cs="Times New Roman"/>
          <w:sz w:val="24"/>
          <w:szCs w:val="24"/>
        </w:rPr>
        <w:t xml:space="preserve">, çağdaş Türk sanatının milletlerarası değere ulaşmış olmasının açık bir delili değil midir? Böylelikle Yunus Emre Divanı, </w:t>
      </w:r>
      <w:r w:rsidR="00D27A2C">
        <w:rPr>
          <w:rFonts w:ascii="Times New Roman" w:hAnsi="Times New Roman" w:cs="Times New Roman"/>
          <w:sz w:val="24"/>
          <w:szCs w:val="24"/>
        </w:rPr>
        <w:t xml:space="preserve">Adnan </w:t>
      </w:r>
      <w:proofErr w:type="spellStart"/>
      <w:r w:rsidR="00D27A2C">
        <w:rPr>
          <w:rFonts w:ascii="Times New Roman" w:hAnsi="Times New Roman" w:cs="Times New Roman"/>
          <w:sz w:val="24"/>
          <w:szCs w:val="24"/>
        </w:rPr>
        <w:t>Saygun’un</w:t>
      </w:r>
      <w:proofErr w:type="spellEnd"/>
      <w:r w:rsidR="00D27A2C">
        <w:rPr>
          <w:rFonts w:ascii="Times New Roman" w:hAnsi="Times New Roman" w:cs="Times New Roman"/>
          <w:sz w:val="24"/>
          <w:szCs w:val="24"/>
        </w:rPr>
        <w:t xml:space="preserve"> </w:t>
      </w:r>
      <w:r w:rsidR="000C321F">
        <w:rPr>
          <w:rFonts w:ascii="Times New Roman" w:hAnsi="Times New Roman" w:cs="Times New Roman"/>
          <w:sz w:val="24"/>
          <w:szCs w:val="24"/>
        </w:rPr>
        <w:t>bugünkü ilmin müşterek tekniğinde gelişen sanatıyla yepyeni bir senteze ulaşmış ve bu sentez yalnız bizim sanat dünyamızın değil, aynı zamanda milletlerarası sanat dünyasının malı olma vasfını da elde etmiştir.</w:t>
      </w:r>
      <w:r w:rsidR="00714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A2C" w:rsidRDefault="00D27A2C" w:rsidP="009E61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7627" w:rsidRDefault="0071450A" w:rsidP="00D27A2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Bütün sanatlarımız için değişmez bir prensip olmanın değerini taşıyan böylesine bir gelişme, bugüne kadar yanlış bir hesaba dayanmış olan Doğu-Batı anlaşmazlığının aksine olarak</w:t>
      </w:r>
      <w:r w:rsidR="00D27A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Doğu-Batı sentezinin mutlu bir sonucu olma vasfını elde etmiştir.</w:t>
      </w:r>
      <w:r w:rsidR="008E6116">
        <w:rPr>
          <w:rFonts w:ascii="Times New Roman" w:hAnsi="Times New Roman" w:cs="Times New Roman"/>
          <w:sz w:val="24"/>
          <w:szCs w:val="24"/>
        </w:rPr>
        <w:t xml:space="preserve"> Horasanlı </w:t>
      </w:r>
      <w:r w:rsidR="008E6116" w:rsidRPr="00D27A2C">
        <w:rPr>
          <w:rFonts w:ascii="Times New Roman" w:hAnsi="Times New Roman" w:cs="Times New Roman"/>
          <w:b/>
          <w:sz w:val="24"/>
          <w:szCs w:val="24"/>
        </w:rPr>
        <w:t>Gazali</w:t>
      </w:r>
      <w:r w:rsidR="008E6116"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="008E6116">
        <w:rPr>
          <w:rFonts w:ascii="Times New Roman" w:hAnsi="Times New Roman" w:cs="Times New Roman"/>
          <w:sz w:val="24"/>
          <w:szCs w:val="24"/>
        </w:rPr>
        <w:t>Königsbergli</w:t>
      </w:r>
      <w:proofErr w:type="spellEnd"/>
      <w:r w:rsidR="008E6116">
        <w:rPr>
          <w:rFonts w:ascii="Times New Roman" w:hAnsi="Times New Roman" w:cs="Times New Roman"/>
          <w:sz w:val="24"/>
          <w:szCs w:val="24"/>
        </w:rPr>
        <w:t xml:space="preserve"> </w:t>
      </w:r>
      <w:r w:rsidR="008E6116" w:rsidRPr="00D27A2C">
        <w:rPr>
          <w:rFonts w:ascii="Times New Roman" w:hAnsi="Times New Roman" w:cs="Times New Roman"/>
          <w:b/>
          <w:sz w:val="24"/>
          <w:szCs w:val="24"/>
        </w:rPr>
        <w:t>Kant</w:t>
      </w:r>
      <w:r w:rsidR="008E6116">
        <w:rPr>
          <w:rFonts w:ascii="Times New Roman" w:hAnsi="Times New Roman" w:cs="Times New Roman"/>
          <w:sz w:val="24"/>
          <w:szCs w:val="24"/>
        </w:rPr>
        <w:t>’</w:t>
      </w:r>
      <w:r w:rsidR="00D27A2C">
        <w:rPr>
          <w:rFonts w:ascii="Times New Roman" w:hAnsi="Times New Roman" w:cs="Times New Roman"/>
          <w:sz w:val="24"/>
          <w:szCs w:val="24"/>
        </w:rPr>
        <w:t>ın</w:t>
      </w:r>
      <w:r w:rsidR="008E6116">
        <w:rPr>
          <w:rFonts w:ascii="Times New Roman" w:hAnsi="Times New Roman" w:cs="Times New Roman"/>
          <w:sz w:val="24"/>
          <w:szCs w:val="24"/>
        </w:rPr>
        <w:t xml:space="preserve"> ye</w:t>
      </w:r>
      <w:r w:rsidR="00D27A2C">
        <w:rPr>
          <w:rFonts w:ascii="Times New Roman" w:hAnsi="Times New Roman" w:cs="Times New Roman"/>
          <w:sz w:val="24"/>
          <w:szCs w:val="24"/>
        </w:rPr>
        <w:t>di yüz</w:t>
      </w:r>
      <w:r w:rsidR="008E6116">
        <w:rPr>
          <w:rFonts w:ascii="Times New Roman" w:hAnsi="Times New Roman" w:cs="Times New Roman"/>
          <w:sz w:val="24"/>
          <w:szCs w:val="24"/>
        </w:rPr>
        <w:t xml:space="preserve">yıllık bir farkla aynı sözü söylemiş oldukları göz önüne alınırsa, Doğu-Batı sentezinin fikriyatta ulaştığı müşterek merhale </w:t>
      </w:r>
      <w:r w:rsidR="00D27A2C">
        <w:rPr>
          <w:rFonts w:ascii="Times New Roman" w:hAnsi="Times New Roman" w:cs="Times New Roman"/>
          <w:sz w:val="24"/>
          <w:szCs w:val="24"/>
        </w:rPr>
        <w:t xml:space="preserve">[ortak aşama] </w:t>
      </w:r>
      <w:r w:rsidR="008E6116">
        <w:rPr>
          <w:rFonts w:ascii="Times New Roman" w:hAnsi="Times New Roman" w:cs="Times New Roman"/>
          <w:sz w:val="24"/>
          <w:szCs w:val="24"/>
        </w:rPr>
        <w:t xml:space="preserve">kendiliğinden anlaşılır. Gazali’nin, insanı, ferdî ahlak yoluyla kemale, sosyal ahlak yoluyla da aşka, hürriyete yönelten felsefesi yanında, Kant da: </w:t>
      </w:r>
      <w:r w:rsidR="008E6116" w:rsidRPr="00D27A2C">
        <w:rPr>
          <w:rFonts w:ascii="Times New Roman" w:hAnsi="Times New Roman" w:cs="Times New Roman"/>
          <w:b/>
          <w:i/>
          <w:sz w:val="24"/>
          <w:szCs w:val="24"/>
        </w:rPr>
        <w:t xml:space="preserve">“Üstümüzü örten yıldızlı göğe ve içimize hükmeden ahlak kanununa” </w:t>
      </w:r>
      <w:r w:rsidR="008E6116">
        <w:rPr>
          <w:rFonts w:ascii="Times New Roman" w:hAnsi="Times New Roman" w:cs="Times New Roman"/>
          <w:sz w:val="24"/>
          <w:szCs w:val="24"/>
        </w:rPr>
        <w:t>işaret ederek gene insana yönelmedi mi?</w:t>
      </w:r>
      <w:r w:rsidR="00873F37">
        <w:rPr>
          <w:rFonts w:ascii="Times New Roman" w:hAnsi="Times New Roman" w:cs="Times New Roman"/>
          <w:sz w:val="24"/>
          <w:szCs w:val="24"/>
        </w:rPr>
        <w:t xml:space="preserve"> Fikir hürriyetine temel olan </w:t>
      </w:r>
      <w:r w:rsidR="00873F37" w:rsidRPr="00377DD0">
        <w:rPr>
          <w:rFonts w:ascii="Times New Roman" w:hAnsi="Times New Roman" w:cs="Times New Roman"/>
          <w:sz w:val="24"/>
          <w:szCs w:val="24"/>
        </w:rPr>
        <w:t>Aristoteles</w:t>
      </w:r>
      <w:r w:rsidR="00873F37">
        <w:rPr>
          <w:rFonts w:ascii="Times New Roman" w:hAnsi="Times New Roman" w:cs="Times New Roman"/>
          <w:sz w:val="24"/>
          <w:szCs w:val="24"/>
        </w:rPr>
        <w:t xml:space="preserve"> felsefesini Ortaçağda kaybeden Batıya, bu felsefeyi gene İslam dünyasının hatırlatmış olması, Rönesans’ın doğuşunda</w:t>
      </w:r>
      <w:r w:rsidR="00377DD0">
        <w:rPr>
          <w:rFonts w:ascii="Times New Roman" w:hAnsi="Times New Roman" w:cs="Times New Roman"/>
          <w:sz w:val="24"/>
          <w:szCs w:val="24"/>
        </w:rPr>
        <w:t xml:space="preserve"> ve</w:t>
      </w:r>
      <w:r w:rsidR="00873F37">
        <w:rPr>
          <w:rFonts w:ascii="Times New Roman" w:hAnsi="Times New Roman" w:cs="Times New Roman"/>
          <w:sz w:val="24"/>
          <w:szCs w:val="24"/>
        </w:rPr>
        <w:t xml:space="preserve"> oluşunda Doğunun büyük rolü olduğunu açıklamaz mı?</w:t>
      </w:r>
      <w:r w:rsidR="008C6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9AD">
        <w:rPr>
          <w:rFonts w:ascii="Times New Roman" w:hAnsi="Times New Roman" w:cs="Times New Roman"/>
          <w:sz w:val="24"/>
          <w:szCs w:val="24"/>
        </w:rPr>
        <w:t>Hattâ</w:t>
      </w:r>
      <w:proofErr w:type="spellEnd"/>
      <w:r w:rsidR="008C69AD">
        <w:rPr>
          <w:rFonts w:ascii="Times New Roman" w:hAnsi="Times New Roman" w:cs="Times New Roman"/>
          <w:sz w:val="24"/>
          <w:szCs w:val="24"/>
        </w:rPr>
        <w:t xml:space="preserve"> Ortaçağda sırf Asya Türklerinin gayretiyle Batıya da sirayet etmiş </w:t>
      </w:r>
      <w:r w:rsidR="00377DD0">
        <w:rPr>
          <w:rFonts w:ascii="Times New Roman" w:hAnsi="Times New Roman" w:cs="Times New Roman"/>
          <w:sz w:val="24"/>
          <w:szCs w:val="24"/>
        </w:rPr>
        <w:t xml:space="preserve">[bulaşmış] </w:t>
      </w:r>
      <w:r w:rsidR="008C69AD">
        <w:rPr>
          <w:rFonts w:ascii="Times New Roman" w:hAnsi="Times New Roman" w:cs="Times New Roman"/>
          <w:sz w:val="24"/>
          <w:szCs w:val="24"/>
        </w:rPr>
        <w:t xml:space="preserve">olan coğrafya merakı ve Yunan klasiklerinin Batıda Arapların </w:t>
      </w:r>
      <w:r w:rsidR="00377DD0">
        <w:rPr>
          <w:rFonts w:ascii="Times New Roman" w:hAnsi="Times New Roman" w:cs="Times New Roman"/>
          <w:sz w:val="24"/>
          <w:szCs w:val="24"/>
        </w:rPr>
        <w:t>g</w:t>
      </w:r>
      <w:r w:rsidR="008C69AD">
        <w:rPr>
          <w:rFonts w:ascii="Times New Roman" w:hAnsi="Times New Roman" w:cs="Times New Roman"/>
          <w:sz w:val="24"/>
          <w:szCs w:val="24"/>
        </w:rPr>
        <w:t xml:space="preserve">ayretiyle yeniden tanınması nevinden iki temel faktör iledir ki, İtalya’da Rönesans doğmuş ve 16. </w:t>
      </w:r>
      <w:r w:rsidR="00377DD0">
        <w:rPr>
          <w:rFonts w:ascii="Times New Roman" w:hAnsi="Times New Roman" w:cs="Times New Roman"/>
          <w:sz w:val="24"/>
          <w:szCs w:val="24"/>
        </w:rPr>
        <w:t>y</w:t>
      </w:r>
      <w:r w:rsidR="008C69AD">
        <w:rPr>
          <w:rFonts w:ascii="Times New Roman" w:hAnsi="Times New Roman" w:cs="Times New Roman"/>
          <w:sz w:val="24"/>
          <w:szCs w:val="24"/>
        </w:rPr>
        <w:t>üzyılın başında en verimli çağını idrak etmiştir.</w:t>
      </w:r>
      <w:r w:rsidR="00C35AB6">
        <w:rPr>
          <w:rFonts w:ascii="Times New Roman" w:hAnsi="Times New Roman" w:cs="Times New Roman"/>
          <w:sz w:val="24"/>
          <w:szCs w:val="24"/>
        </w:rPr>
        <w:t xml:space="preserve"> O halde Rönesans tek taraflı bir hüviyet ile değil de ancak Yunan klasiklerine dayanan Doğu ve Batı felsefelerinin müşterek bir sentezi olarak çağdaş tefekkürün </w:t>
      </w:r>
      <w:r w:rsidR="00377DD0">
        <w:rPr>
          <w:rFonts w:ascii="Times New Roman" w:hAnsi="Times New Roman" w:cs="Times New Roman"/>
          <w:sz w:val="24"/>
          <w:szCs w:val="24"/>
        </w:rPr>
        <w:t xml:space="preserve">[düşünün] </w:t>
      </w:r>
      <w:r w:rsidR="00C35AB6">
        <w:rPr>
          <w:rFonts w:ascii="Times New Roman" w:hAnsi="Times New Roman" w:cs="Times New Roman"/>
          <w:sz w:val="24"/>
          <w:szCs w:val="24"/>
        </w:rPr>
        <w:t>doğuş ve oluşuna hizmet etmiştir.</w:t>
      </w:r>
      <w:r w:rsidR="00D27A2C">
        <w:rPr>
          <w:rFonts w:ascii="Times New Roman" w:hAnsi="Times New Roman" w:cs="Times New Roman"/>
          <w:sz w:val="24"/>
          <w:szCs w:val="24"/>
        </w:rPr>
        <w:t xml:space="preserve"> Onun içindir ki, bizim Rönesans’a yönelişimiz, bir bakıma da kendi kendimize dönüşümüz demektir.</w:t>
      </w:r>
    </w:p>
    <w:p w:rsidR="00377DD0" w:rsidRDefault="00377DD0" w:rsidP="00D27A2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377DD0" w:rsidRDefault="00DE27F2" w:rsidP="00D27A2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yıl Ankara’da kuruluşunun 25. </w:t>
      </w:r>
      <w:r w:rsidR="00690BE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ılını kutlayan </w:t>
      </w:r>
      <w:r w:rsidRPr="00690BE4">
        <w:rPr>
          <w:rFonts w:ascii="Times New Roman" w:hAnsi="Times New Roman" w:cs="Times New Roman"/>
          <w:b/>
          <w:i/>
          <w:sz w:val="24"/>
          <w:szCs w:val="24"/>
        </w:rPr>
        <w:t xml:space="preserve">Ankara Devlet </w:t>
      </w:r>
      <w:proofErr w:type="spellStart"/>
      <w:r w:rsidRPr="00690BE4">
        <w:rPr>
          <w:rFonts w:ascii="Times New Roman" w:hAnsi="Times New Roman" w:cs="Times New Roman"/>
          <w:b/>
          <w:i/>
          <w:sz w:val="24"/>
          <w:szCs w:val="24"/>
        </w:rPr>
        <w:t>Konservatuvarı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Atatürk inkılabının yukarıda açıklanan müşterek kaynaktan beslenerek dünyaya gelen bir müessesesi olarak, Türk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tehassüsünün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BE4">
        <w:rPr>
          <w:rFonts w:ascii="Times New Roman" w:hAnsi="Times New Roman" w:cs="Times New Roman"/>
          <w:sz w:val="24"/>
          <w:szCs w:val="24"/>
        </w:rPr>
        <w:t xml:space="preserve">[duygulanmalarının] </w:t>
      </w:r>
      <w:r>
        <w:rPr>
          <w:rFonts w:ascii="Times New Roman" w:hAnsi="Times New Roman" w:cs="Times New Roman"/>
          <w:sz w:val="24"/>
          <w:szCs w:val="24"/>
        </w:rPr>
        <w:t xml:space="preserve">çağdaş bir teknik ve çağdaş bir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tefekkürle </w:t>
      </w:r>
      <w:r w:rsidR="00690BE4">
        <w:rPr>
          <w:rFonts w:ascii="Times New Roman" w:hAnsi="Times New Roman" w:cs="Times New Roman"/>
          <w:sz w:val="24"/>
          <w:szCs w:val="24"/>
        </w:rPr>
        <w:t xml:space="preserve">[düşünceyle] </w:t>
      </w:r>
      <w:r>
        <w:rPr>
          <w:rFonts w:ascii="Times New Roman" w:hAnsi="Times New Roman" w:cs="Times New Roman"/>
          <w:sz w:val="24"/>
          <w:szCs w:val="24"/>
        </w:rPr>
        <w:t>sanat dünyasında yer alabilmesini mümkün kılmıştır.</w:t>
      </w:r>
      <w:r w:rsidR="00981E86">
        <w:rPr>
          <w:rFonts w:ascii="Times New Roman" w:hAnsi="Times New Roman" w:cs="Times New Roman"/>
          <w:sz w:val="24"/>
          <w:szCs w:val="24"/>
        </w:rPr>
        <w:t xml:space="preserve"> Nitekim </w:t>
      </w:r>
      <w:r w:rsidR="00981E86" w:rsidRPr="00690BE4">
        <w:rPr>
          <w:rFonts w:ascii="Times New Roman" w:hAnsi="Times New Roman" w:cs="Times New Roman"/>
          <w:b/>
          <w:sz w:val="24"/>
          <w:szCs w:val="24"/>
        </w:rPr>
        <w:t>Atatürk</w:t>
      </w:r>
      <w:r w:rsidR="00981E86">
        <w:rPr>
          <w:rFonts w:ascii="Times New Roman" w:hAnsi="Times New Roman" w:cs="Times New Roman"/>
          <w:sz w:val="24"/>
          <w:szCs w:val="24"/>
        </w:rPr>
        <w:t xml:space="preserve">, Büyük Millet Meclisini 1934 yılındaki açılış nutuklarında şöyle demişti: </w:t>
      </w:r>
      <w:r w:rsidR="00981E86" w:rsidRPr="00690BE4">
        <w:rPr>
          <w:rFonts w:ascii="Times New Roman" w:hAnsi="Times New Roman" w:cs="Times New Roman"/>
          <w:b/>
          <w:i/>
          <w:sz w:val="24"/>
          <w:szCs w:val="24"/>
        </w:rPr>
        <w:t>“Bir ulusun yeni değişikliğinde ölçü, musikide değişikliği alabilmesi, kavrayabilmesidir”</w:t>
      </w:r>
      <w:r w:rsidR="00981E86">
        <w:rPr>
          <w:rFonts w:ascii="Times New Roman" w:hAnsi="Times New Roman" w:cs="Times New Roman"/>
          <w:sz w:val="24"/>
          <w:szCs w:val="24"/>
        </w:rPr>
        <w:t>. Bu değişmez prensip de gösteriyor ki günün sanat anlayışı, Atatürk inkılapları yönünden Doğu-Batı ikiliğine değil de ancak Doğu-Batı tefekkürünün gerçek bir sentezi olan Rönesans’a dayandıkça milletlerarası değerde bir sanat anlayışı olma özelliğini kazanır ve “bir ulusun yeni değişikliğine ölçü olabilme”</w:t>
      </w:r>
      <w:r w:rsidR="00690BE4">
        <w:rPr>
          <w:rFonts w:ascii="Times New Roman" w:hAnsi="Times New Roman" w:cs="Times New Roman"/>
          <w:sz w:val="24"/>
          <w:szCs w:val="24"/>
        </w:rPr>
        <w:t xml:space="preserve"> vasfı</w:t>
      </w:r>
      <w:r w:rsidR="00981E86">
        <w:rPr>
          <w:rFonts w:ascii="Times New Roman" w:hAnsi="Times New Roman" w:cs="Times New Roman"/>
          <w:sz w:val="24"/>
          <w:szCs w:val="24"/>
        </w:rPr>
        <w:t xml:space="preserve"> da gene böylece elde edilebilir.</w:t>
      </w:r>
      <w:r w:rsidR="007E0B64">
        <w:rPr>
          <w:rFonts w:ascii="Times New Roman" w:hAnsi="Times New Roman" w:cs="Times New Roman"/>
          <w:sz w:val="24"/>
          <w:szCs w:val="24"/>
        </w:rPr>
        <w:t xml:space="preserve"> Türkiye’de ç</w:t>
      </w:r>
      <w:r w:rsidR="00690BE4">
        <w:rPr>
          <w:rFonts w:ascii="Times New Roman" w:hAnsi="Times New Roman" w:cs="Times New Roman"/>
          <w:sz w:val="24"/>
          <w:szCs w:val="24"/>
        </w:rPr>
        <w:t>ağdaş kültür anlamındaki açığın</w:t>
      </w:r>
      <w:r w:rsidR="007E0B64">
        <w:rPr>
          <w:rFonts w:ascii="Times New Roman" w:hAnsi="Times New Roman" w:cs="Times New Roman"/>
          <w:sz w:val="24"/>
          <w:szCs w:val="24"/>
        </w:rPr>
        <w:t xml:space="preserve"> sırf bu yolda yürümekle kapanabileceği artık kesin olarak anlaşılmış, 1936’da Devlet </w:t>
      </w:r>
      <w:proofErr w:type="spellStart"/>
      <w:r w:rsidR="007E0B64">
        <w:rPr>
          <w:rFonts w:ascii="Times New Roman" w:hAnsi="Times New Roman" w:cs="Times New Roman"/>
          <w:sz w:val="24"/>
          <w:szCs w:val="24"/>
        </w:rPr>
        <w:t>Konservatuvarı</w:t>
      </w:r>
      <w:proofErr w:type="spellEnd"/>
      <w:r w:rsidR="007E0B64">
        <w:rPr>
          <w:rFonts w:ascii="Times New Roman" w:hAnsi="Times New Roman" w:cs="Times New Roman"/>
          <w:sz w:val="24"/>
          <w:szCs w:val="24"/>
        </w:rPr>
        <w:t xml:space="preserve"> kurulmuş, gene bu müessesenin yarattığı </w:t>
      </w:r>
      <w:r w:rsidR="007E0B64" w:rsidRPr="00690BE4">
        <w:rPr>
          <w:rFonts w:ascii="Times New Roman" w:hAnsi="Times New Roman" w:cs="Times New Roman"/>
          <w:b/>
          <w:i/>
          <w:sz w:val="24"/>
          <w:szCs w:val="24"/>
        </w:rPr>
        <w:t>Devlet Tiyatrosu ve Operası</w:t>
      </w:r>
      <w:r w:rsidR="007E0B64">
        <w:rPr>
          <w:rFonts w:ascii="Times New Roman" w:hAnsi="Times New Roman" w:cs="Times New Roman"/>
          <w:sz w:val="24"/>
          <w:szCs w:val="24"/>
        </w:rPr>
        <w:t xml:space="preserve"> bu yıl 20. </w:t>
      </w:r>
      <w:r w:rsidR="00690BE4">
        <w:rPr>
          <w:rFonts w:ascii="Times New Roman" w:hAnsi="Times New Roman" w:cs="Times New Roman"/>
          <w:sz w:val="24"/>
          <w:szCs w:val="24"/>
        </w:rPr>
        <w:t>y</w:t>
      </w:r>
      <w:r w:rsidR="007E0B64">
        <w:rPr>
          <w:rFonts w:ascii="Times New Roman" w:hAnsi="Times New Roman" w:cs="Times New Roman"/>
          <w:sz w:val="24"/>
          <w:szCs w:val="24"/>
        </w:rPr>
        <w:t xml:space="preserve">aşını idrak ederken, İtalyan </w:t>
      </w:r>
      <w:proofErr w:type="spellStart"/>
      <w:r w:rsidR="007E0B64" w:rsidRPr="00690BE4">
        <w:rPr>
          <w:rFonts w:ascii="Times New Roman" w:hAnsi="Times New Roman" w:cs="Times New Roman"/>
          <w:b/>
          <w:i/>
          <w:sz w:val="24"/>
          <w:szCs w:val="24"/>
        </w:rPr>
        <w:t>Verismo</w:t>
      </w:r>
      <w:proofErr w:type="spellEnd"/>
      <w:r w:rsidR="007E0B64">
        <w:rPr>
          <w:rFonts w:ascii="Times New Roman" w:hAnsi="Times New Roman" w:cs="Times New Roman"/>
          <w:sz w:val="24"/>
          <w:szCs w:val="24"/>
        </w:rPr>
        <w:t xml:space="preserve"> tarzının örneklik eserleri dilimize çevrilip, her yerde olduğu gibi bizde de oynanabilmiş, bir zaman gelmiş ki bütün millî operalar için temsili bir ideal olan </w:t>
      </w:r>
      <w:r w:rsidR="007E0B64" w:rsidRPr="00690BE4">
        <w:rPr>
          <w:rFonts w:ascii="Times New Roman" w:hAnsi="Times New Roman" w:cs="Times New Roman"/>
          <w:b/>
          <w:sz w:val="24"/>
          <w:szCs w:val="24"/>
        </w:rPr>
        <w:t xml:space="preserve">Richard </w:t>
      </w:r>
      <w:proofErr w:type="spellStart"/>
      <w:r w:rsidR="007E0B64" w:rsidRPr="00690BE4">
        <w:rPr>
          <w:rFonts w:ascii="Times New Roman" w:hAnsi="Times New Roman" w:cs="Times New Roman"/>
          <w:b/>
          <w:sz w:val="24"/>
          <w:szCs w:val="24"/>
        </w:rPr>
        <w:t>Strauss</w:t>
      </w:r>
      <w:r w:rsidR="007E0B64">
        <w:rPr>
          <w:rFonts w:ascii="Times New Roman" w:hAnsi="Times New Roman" w:cs="Times New Roman"/>
          <w:sz w:val="24"/>
          <w:szCs w:val="24"/>
        </w:rPr>
        <w:t>’un</w:t>
      </w:r>
      <w:proofErr w:type="spellEnd"/>
      <w:r w:rsidR="007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B64" w:rsidRPr="00690BE4">
        <w:rPr>
          <w:rFonts w:ascii="Times New Roman" w:hAnsi="Times New Roman" w:cs="Times New Roman"/>
          <w:b/>
          <w:i/>
          <w:sz w:val="24"/>
          <w:szCs w:val="24"/>
        </w:rPr>
        <w:t>Salome</w:t>
      </w:r>
      <w:proofErr w:type="spellEnd"/>
      <w:r w:rsidR="007E0B64">
        <w:rPr>
          <w:rFonts w:ascii="Times New Roman" w:hAnsi="Times New Roman" w:cs="Times New Roman"/>
          <w:sz w:val="24"/>
          <w:szCs w:val="24"/>
        </w:rPr>
        <w:t xml:space="preserve"> operasını Ankara’da güzel Türkçemizle oyn</w:t>
      </w:r>
      <w:r w:rsidR="003710BB">
        <w:rPr>
          <w:rFonts w:ascii="Times New Roman" w:hAnsi="Times New Roman" w:cs="Times New Roman"/>
          <w:sz w:val="24"/>
          <w:szCs w:val="24"/>
        </w:rPr>
        <w:t xml:space="preserve">ayabilme imkânı da elde edilmiş (1959); </w:t>
      </w:r>
      <w:r w:rsidR="003710BB" w:rsidRPr="00690BE4">
        <w:rPr>
          <w:rFonts w:ascii="Times New Roman" w:hAnsi="Times New Roman" w:cs="Times New Roman"/>
          <w:b/>
          <w:sz w:val="24"/>
          <w:szCs w:val="24"/>
        </w:rPr>
        <w:t>Wagner</w:t>
      </w:r>
      <w:r w:rsidR="003710BB">
        <w:rPr>
          <w:rFonts w:ascii="Times New Roman" w:hAnsi="Times New Roman" w:cs="Times New Roman"/>
          <w:sz w:val="24"/>
          <w:szCs w:val="24"/>
        </w:rPr>
        <w:t xml:space="preserve">’in </w:t>
      </w:r>
      <w:r w:rsidR="00690BE4" w:rsidRPr="00690BE4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3710BB" w:rsidRPr="00690BE4">
        <w:rPr>
          <w:rFonts w:ascii="Times New Roman" w:hAnsi="Times New Roman" w:cs="Times New Roman"/>
          <w:b/>
          <w:i/>
          <w:sz w:val="24"/>
          <w:szCs w:val="24"/>
        </w:rPr>
        <w:t>çan Hollandalı</w:t>
      </w:r>
      <w:r w:rsidR="003710BB">
        <w:rPr>
          <w:rFonts w:ascii="Times New Roman" w:hAnsi="Times New Roman" w:cs="Times New Roman"/>
          <w:sz w:val="24"/>
          <w:szCs w:val="24"/>
        </w:rPr>
        <w:t xml:space="preserve"> operasının ve </w:t>
      </w:r>
      <w:proofErr w:type="spellStart"/>
      <w:r w:rsidR="003710BB" w:rsidRPr="00690BE4">
        <w:rPr>
          <w:rFonts w:ascii="Times New Roman" w:hAnsi="Times New Roman" w:cs="Times New Roman"/>
          <w:b/>
          <w:i/>
          <w:sz w:val="24"/>
          <w:szCs w:val="24"/>
        </w:rPr>
        <w:t>Copelia</w:t>
      </w:r>
      <w:proofErr w:type="spellEnd"/>
      <w:r w:rsidR="003710BB">
        <w:rPr>
          <w:rFonts w:ascii="Times New Roman" w:hAnsi="Times New Roman" w:cs="Times New Roman"/>
          <w:sz w:val="24"/>
          <w:szCs w:val="24"/>
        </w:rPr>
        <w:t xml:space="preserve"> balesinin oynanmaları, Türk sanatçısını yeni yaratışlara tahrik etmiştir</w:t>
      </w:r>
      <w:r w:rsidR="00690BE4">
        <w:rPr>
          <w:rFonts w:ascii="Times New Roman" w:hAnsi="Times New Roman" w:cs="Times New Roman"/>
          <w:sz w:val="24"/>
          <w:szCs w:val="24"/>
        </w:rPr>
        <w:t xml:space="preserve"> [özendirmiştir]</w:t>
      </w:r>
      <w:r w:rsidR="003710BB">
        <w:rPr>
          <w:rFonts w:ascii="Times New Roman" w:hAnsi="Times New Roman" w:cs="Times New Roman"/>
          <w:sz w:val="24"/>
          <w:szCs w:val="24"/>
        </w:rPr>
        <w:t>.</w:t>
      </w:r>
    </w:p>
    <w:p w:rsidR="00690BE4" w:rsidRDefault="00690BE4" w:rsidP="00D27A2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690BE4" w:rsidRDefault="00A42E54" w:rsidP="00D27A2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İki yıl önce memleketimize gelip, Ankara’da Cumhurbaşkanlığı Senfoni Orkestrasını idare eden Berlin Oda Orkestrasının ünlü şefi </w:t>
      </w:r>
      <w:proofErr w:type="spellStart"/>
      <w:r w:rsidRPr="00314DE0">
        <w:rPr>
          <w:rFonts w:ascii="Times New Roman" w:hAnsi="Times New Roman" w:cs="Times New Roman"/>
          <w:b/>
          <w:sz w:val="24"/>
          <w:szCs w:val="24"/>
        </w:rPr>
        <w:t>Hans</w:t>
      </w:r>
      <w:proofErr w:type="spellEnd"/>
      <w:r w:rsidRPr="00314D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4DE0">
        <w:rPr>
          <w:rFonts w:ascii="Times New Roman" w:hAnsi="Times New Roman" w:cs="Times New Roman"/>
          <w:b/>
          <w:sz w:val="24"/>
          <w:szCs w:val="24"/>
        </w:rPr>
        <w:t>von</w:t>
      </w:r>
      <w:proofErr w:type="spellEnd"/>
      <w:r w:rsidRPr="00314D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4DE0">
        <w:rPr>
          <w:rFonts w:ascii="Times New Roman" w:hAnsi="Times New Roman" w:cs="Times New Roman"/>
          <w:b/>
          <w:sz w:val="24"/>
          <w:szCs w:val="24"/>
        </w:rPr>
        <w:t>Benda</w:t>
      </w:r>
      <w:r>
        <w:rPr>
          <w:rFonts w:ascii="Times New Roman" w:hAnsi="Times New Roman" w:cs="Times New Roman"/>
          <w:sz w:val="24"/>
          <w:szCs w:val="24"/>
        </w:rPr>
        <w:t>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şu sözü ne kadar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14DE0">
        <w:rPr>
          <w:rFonts w:ascii="Times New Roman" w:hAnsi="Times New Roman" w:cs="Times New Roman"/>
          <w:sz w:val="24"/>
          <w:szCs w:val="24"/>
        </w:rPr>
        <w:t>ânâ</w:t>
      </w:r>
      <w:r>
        <w:rPr>
          <w:rFonts w:ascii="Times New Roman" w:hAnsi="Times New Roman" w:cs="Times New Roman"/>
          <w:sz w:val="24"/>
          <w:szCs w:val="24"/>
        </w:rPr>
        <w:t>lıdır</w:t>
      </w:r>
      <w:proofErr w:type="spellEnd"/>
      <w:r w:rsidR="00314DE0">
        <w:rPr>
          <w:rFonts w:ascii="Times New Roman" w:hAnsi="Times New Roman" w:cs="Times New Roman"/>
          <w:sz w:val="24"/>
          <w:szCs w:val="24"/>
        </w:rPr>
        <w:t xml:space="preserve">: </w:t>
      </w:r>
      <w:r w:rsidR="00314DE0" w:rsidRPr="00314DE0">
        <w:rPr>
          <w:rFonts w:ascii="Times New Roman" w:hAnsi="Times New Roman" w:cs="Times New Roman"/>
          <w:b/>
          <w:i/>
          <w:sz w:val="24"/>
          <w:szCs w:val="24"/>
        </w:rPr>
        <w:t>“Türkiye bu çalışmalarıyla, büyük bir buhran geçirmekte olan Batı medeniyetinin müdafaasını üzerine almış oluyor!”</w:t>
      </w:r>
      <w:r w:rsidR="00314DE0">
        <w:rPr>
          <w:rFonts w:ascii="Times New Roman" w:hAnsi="Times New Roman" w:cs="Times New Roman"/>
          <w:sz w:val="24"/>
          <w:szCs w:val="24"/>
        </w:rPr>
        <w:t xml:space="preserve">. Bin </w:t>
      </w:r>
      <w:proofErr w:type="spellStart"/>
      <w:r w:rsidR="00314DE0">
        <w:rPr>
          <w:rFonts w:ascii="Times New Roman" w:hAnsi="Times New Roman" w:cs="Times New Roman"/>
          <w:sz w:val="24"/>
          <w:szCs w:val="24"/>
        </w:rPr>
        <w:t>yla</w:t>
      </w:r>
      <w:proofErr w:type="spellEnd"/>
      <w:r w:rsidR="00314DE0">
        <w:rPr>
          <w:rFonts w:ascii="Times New Roman" w:hAnsi="Times New Roman" w:cs="Times New Roman"/>
          <w:sz w:val="24"/>
          <w:szCs w:val="24"/>
        </w:rPr>
        <w:t xml:space="preserve"> yaklaşan bir zamandan beri güneydoğu bölgesine sahip olduğumuz ihtiyar Avrupa’nın buhran geçirmekte olan medeniyetini -</w:t>
      </w:r>
      <w:proofErr w:type="spellStart"/>
      <w:r w:rsidR="00314DE0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31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DE0">
        <w:rPr>
          <w:rFonts w:ascii="Times New Roman" w:hAnsi="Times New Roman" w:cs="Times New Roman"/>
          <w:sz w:val="24"/>
          <w:szCs w:val="24"/>
        </w:rPr>
        <w:t>Benda’nın</w:t>
      </w:r>
      <w:proofErr w:type="spellEnd"/>
      <w:r w:rsidR="00314DE0">
        <w:rPr>
          <w:rFonts w:ascii="Times New Roman" w:hAnsi="Times New Roman" w:cs="Times New Roman"/>
          <w:sz w:val="24"/>
          <w:szCs w:val="24"/>
        </w:rPr>
        <w:t xml:space="preserve"> dediği gibi- müdafaa edebilmek, her şeyde olduğu gibi sanatta da Doğu-Batı sentezinin mutlu sonucu olma vasfını taşıyan çağdaş tefekkürü benimsemekle mümkündür.</w:t>
      </w:r>
    </w:p>
    <w:p w:rsidR="00314DE0" w:rsidRDefault="00314DE0" w:rsidP="00D27A2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690BE4" w:rsidRPr="009E6194" w:rsidRDefault="00690BE4" w:rsidP="00D27A2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sectPr w:rsidR="00690BE4" w:rsidRPr="009E6194" w:rsidSect="0010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oNotDisplayPageBoundaries/>
  <w:proofState w:spelling="clean"/>
  <w:defaultTabStop w:val="708"/>
  <w:hyphenationZone w:val="425"/>
  <w:characterSpacingControl w:val="doNotCompress"/>
  <w:compat/>
  <w:rsids>
    <w:rsidRoot w:val="009E6194"/>
    <w:rsid w:val="000C321F"/>
    <w:rsid w:val="00100698"/>
    <w:rsid w:val="001B09CC"/>
    <w:rsid w:val="00314DE0"/>
    <w:rsid w:val="003710BB"/>
    <w:rsid w:val="00377DD0"/>
    <w:rsid w:val="004C7E9B"/>
    <w:rsid w:val="005564C8"/>
    <w:rsid w:val="00567627"/>
    <w:rsid w:val="005B3C07"/>
    <w:rsid w:val="00690BE4"/>
    <w:rsid w:val="0071450A"/>
    <w:rsid w:val="007464A6"/>
    <w:rsid w:val="007E0B64"/>
    <w:rsid w:val="00873F37"/>
    <w:rsid w:val="008C69AD"/>
    <w:rsid w:val="008E5E28"/>
    <w:rsid w:val="008E6116"/>
    <w:rsid w:val="00981E86"/>
    <w:rsid w:val="009A7C51"/>
    <w:rsid w:val="009E6194"/>
    <w:rsid w:val="00A42E54"/>
    <w:rsid w:val="00B43DFA"/>
    <w:rsid w:val="00C35AB6"/>
    <w:rsid w:val="00C6693E"/>
    <w:rsid w:val="00D27A2C"/>
    <w:rsid w:val="00DA14C0"/>
    <w:rsid w:val="00DE27F2"/>
    <w:rsid w:val="00E0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incikut</dc:creator>
  <cp:lastModifiedBy>incikut</cp:lastModifiedBy>
  <cp:revision>18</cp:revision>
  <dcterms:created xsi:type="dcterms:W3CDTF">2016-08-22T15:57:00Z</dcterms:created>
  <dcterms:modified xsi:type="dcterms:W3CDTF">2016-08-23T08:44:00Z</dcterms:modified>
</cp:coreProperties>
</file>