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A765E8">
      <w:pPr>
        <w:contextualSpacing/>
        <w:rPr>
          <w:rFonts w:ascii="Times New Roman" w:hAnsi="Times New Roman" w:cs="Times New Roman"/>
          <w:i/>
          <w:sz w:val="24"/>
          <w:szCs w:val="24"/>
        </w:rPr>
      </w:pPr>
      <w:r>
        <w:rPr>
          <w:rFonts w:ascii="Times New Roman" w:hAnsi="Times New Roman" w:cs="Times New Roman"/>
          <w:i/>
          <w:sz w:val="24"/>
          <w:szCs w:val="24"/>
        </w:rPr>
        <w:t>“Eğitim” dergisi</w:t>
      </w:r>
    </w:p>
    <w:p w:rsidR="00A765E8" w:rsidRDefault="00A765E8">
      <w:pPr>
        <w:contextualSpacing/>
        <w:rPr>
          <w:rFonts w:ascii="Times New Roman" w:hAnsi="Times New Roman" w:cs="Times New Roman"/>
          <w:i/>
          <w:sz w:val="24"/>
          <w:szCs w:val="24"/>
        </w:rPr>
      </w:pPr>
      <w:r>
        <w:rPr>
          <w:rFonts w:ascii="Times New Roman" w:hAnsi="Times New Roman" w:cs="Times New Roman"/>
          <w:i/>
          <w:sz w:val="24"/>
          <w:szCs w:val="24"/>
        </w:rPr>
        <w:t>1 Aralık 1953</w:t>
      </w:r>
    </w:p>
    <w:p w:rsidR="00A765E8" w:rsidRDefault="00A765E8">
      <w:pPr>
        <w:contextualSpacing/>
        <w:rPr>
          <w:rFonts w:ascii="Times New Roman" w:hAnsi="Times New Roman" w:cs="Times New Roman"/>
          <w:i/>
          <w:sz w:val="24"/>
          <w:szCs w:val="24"/>
        </w:rPr>
      </w:pPr>
      <w:r>
        <w:rPr>
          <w:rFonts w:ascii="Times New Roman" w:hAnsi="Times New Roman" w:cs="Times New Roman"/>
          <w:i/>
          <w:sz w:val="24"/>
          <w:szCs w:val="24"/>
        </w:rPr>
        <w:t>Sayı: 34</w:t>
      </w:r>
    </w:p>
    <w:p w:rsidR="00A765E8" w:rsidRDefault="00A765E8">
      <w:pPr>
        <w:contextualSpacing/>
        <w:rPr>
          <w:rFonts w:ascii="Times New Roman" w:hAnsi="Times New Roman" w:cs="Times New Roman"/>
          <w:i/>
          <w:sz w:val="24"/>
          <w:szCs w:val="24"/>
        </w:rPr>
      </w:pPr>
    </w:p>
    <w:p w:rsidR="00A765E8" w:rsidRDefault="00A765E8">
      <w:pPr>
        <w:contextualSpacing/>
        <w:rPr>
          <w:rFonts w:ascii="Times New Roman" w:hAnsi="Times New Roman" w:cs="Times New Roman"/>
          <w:i/>
          <w:sz w:val="24"/>
          <w:szCs w:val="24"/>
        </w:rPr>
      </w:pPr>
    </w:p>
    <w:p w:rsidR="00A765E8" w:rsidRDefault="00A765E8" w:rsidP="00A765E8">
      <w:pPr>
        <w:contextualSpacing/>
        <w:jc w:val="center"/>
        <w:rPr>
          <w:rFonts w:ascii="Times New Roman" w:hAnsi="Times New Roman" w:cs="Times New Roman"/>
          <w:b/>
          <w:sz w:val="24"/>
          <w:szCs w:val="24"/>
        </w:rPr>
      </w:pPr>
      <w:r>
        <w:rPr>
          <w:rFonts w:ascii="Times New Roman" w:hAnsi="Times New Roman" w:cs="Times New Roman"/>
          <w:b/>
          <w:sz w:val="24"/>
          <w:szCs w:val="24"/>
        </w:rPr>
        <w:t>ROMANTİK İFADE</w:t>
      </w:r>
    </w:p>
    <w:p w:rsidR="00A765E8" w:rsidRDefault="00A765E8" w:rsidP="00A765E8">
      <w:pPr>
        <w:contextualSpacing/>
        <w:jc w:val="center"/>
        <w:rPr>
          <w:rFonts w:ascii="Times New Roman" w:hAnsi="Times New Roman" w:cs="Times New Roman"/>
          <w:b/>
          <w:sz w:val="24"/>
          <w:szCs w:val="24"/>
        </w:rPr>
      </w:pPr>
    </w:p>
    <w:p w:rsidR="00A765E8" w:rsidRDefault="00A765E8" w:rsidP="00A765E8">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Yazan: </w:t>
      </w: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A765E8" w:rsidRDefault="00A765E8" w:rsidP="00A765E8">
      <w:pPr>
        <w:contextualSpacing/>
        <w:jc w:val="center"/>
        <w:rPr>
          <w:rFonts w:ascii="Times New Roman" w:hAnsi="Times New Roman" w:cs="Times New Roman"/>
          <w:b/>
          <w:sz w:val="24"/>
          <w:szCs w:val="24"/>
        </w:rPr>
      </w:pPr>
      <w:r>
        <w:rPr>
          <w:rFonts w:ascii="Times New Roman" w:hAnsi="Times New Roman" w:cs="Times New Roman"/>
          <w:b/>
          <w:sz w:val="24"/>
          <w:szCs w:val="24"/>
        </w:rPr>
        <w:t>Özeti yapan: Adalet Sümer</w:t>
      </w:r>
    </w:p>
    <w:p w:rsidR="00A765E8" w:rsidRDefault="00A765E8" w:rsidP="00A765E8">
      <w:pPr>
        <w:contextualSpacing/>
        <w:jc w:val="center"/>
        <w:rPr>
          <w:rFonts w:ascii="Times New Roman" w:hAnsi="Times New Roman" w:cs="Times New Roman"/>
          <w:b/>
          <w:sz w:val="24"/>
          <w:szCs w:val="24"/>
        </w:rPr>
      </w:pPr>
      <w:r>
        <w:rPr>
          <w:rFonts w:ascii="Times New Roman" w:hAnsi="Times New Roman" w:cs="Times New Roman"/>
          <w:b/>
          <w:sz w:val="24"/>
          <w:szCs w:val="24"/>
        </w:rPr>
        <w:t>-“Sanat Yolculukları” isimli eserden-</w:t>
      </w:r>
    </w:p>
    <w:p w:rsidR="00A765E8" w:rsidRDefault="00A765E8" w:rsidP="00A765E8">
      <w:pPr>
        <w:contextualSpacing/>
        <w:jc w:val="center"/>
        <w:rPr>
          <w:rFonts w:ascii="Times New Roman" w:hAnsi="Times New Roman" w:cs="Times New Roman"/>
          <w:b/>
          <w:sz w:val="24"/>
          <w:szCs w:val="24"/>
        </w:rPr>
      </w:pPr>
    </w:p>
    <w:p w:rsidR="00A765E8" w:rsidRDefault="00A765E8" w:rsidP="00A765E8">
      <w:pPr>
        <w:contextualSpacing/>
        <w:jc w:val="center"/>
        <w:rPr>
          <w:rFonts w:ascii="Times New Roman" w:hAnsi="Times New Roman" w:cs="Times New Roman"/>
          <w:b/>
          <w:sz w:val="24"/>
          <w:szCs w:val="24"/>
        </w:rPr>
      </w:pPr>
    </w:p>
    <w:p w:rsidR="00A765E8" w:rsidRDefault="00A765E8" w:rsidP="00A765E8">
      <w:pPr>
        <w:contextualSpacing/>
        <w:rPr>
          <w:rFonts w:ascii="Times New Roman" w:hAnsi="Times New Roman" w:cs="Times New Roman"/>
          <w:sz w:val="24"/>
          <w:szCs w:val="24"/>
        </w:rPr>
      </w:pPr>
      <w:r>
        <w:rPr>
          <w:rFonts w:ascii="Times New Roman" w:hAnsi="Times New Roman" w:cs="Times New Roman"/>
          <w:sz w:val="24"/>
          <w:szCs w:val="24"/>
        </w:rPr>
        <w:tab/>
        <w:t>Romantizmden en çok faydalanan müzik âleti piyanodur.</w:t>
      </w:r>
      <w:r w:rsidR="009930CD">
        <w:rPr>
          <w:rFonts w:ascii="Times New Roman" w:hAnsi="Times New Roman" w:cs="Times New Roman"/>
          <w:sz w:val="24"/>
          <w:szCs w:val="24"/>
        </w:rPr>
        <w:t xml:space="preserve"> Viyana Klasikleri’nin form ve estetik prensiplerinin piyanoda tatbik edilmesiyle elde edilen “sonat” şekline karşılık, Romantiklerin 19. yüzyıl içinde aynı prensipleri altüst ederek meydana getirdikleri küçük çaptaki piyano fantezileri, yalnız “piyano parçaları” diye adlandırılmamış, adedi gittikçe çoğalmış olan bu tip eserler, aynı zamanda </w:t>
      </w:r>
      <w:r w:rsidR="009930CD" w:rsidRPr="009930CD">
        <w:rPr>
          <w:rFonts w:ascii="Times New Roman" w:hAnsi="Times New Roman" w:cs="Times New Roman"/>
          <w:b/>
          <w:i/>
          <w:sz w:val="24"/>
          <w:szCs w:val="24"/>
        </w:rPr>
        <w:t>“piyano edebiyatı”</w:t>
      </w:r>
      <w:r w:rsidR="009930CD">
        <w:rPr>
          <w:rFonts w:ascii="Times New Roman" w:hAnsi="Times New Roman" w:cs="Times New Roman"/>
          <w:sz w:val="24"/>
          <w:szCs w:val="24"/>
        </w:rPr>
        <w:t xml:space="preserve"> adı altında incelenmeye başlanmıştır.</w:t>
      </w:r>
    </w:p>
    <w:p w:rsidR="009930CD" w:rsidRDefault="009930CD" w:rsidP="00A765E8">
      <w:pPr>
        <w:contextualSpacing/>
        <w:rPr>
          <w:rFonts w:ascii="Times New Roman" w:hAnsi="Times New Roman" w:cs="Times New Roman"/>
          <w:sz w:val="24"/>
          <w:szCs w:val="24"/>
        </w:rPr>
      </w:pPr>
    </w:p>
    <w:p w:rsidR="009930CD" w:rsidRDefault="009930CD" w:rsidP="00A765E8">
      <w:pPr>
        <w:contextualSpacing/>
        <w:rPr>
          <w:rFonts w:ascii="Times New Roman" w:hAnsi="Times New Roman" w:cs="Times New Roman"/>
          <w:sz w:val="24"/>
          <w:szCs w:val="24"/>
        </w:rPr>
      </w:pPr>
      <w:r>
        <w:rPr>
          <w:rFonts w:ascii="Times New Roman" w:hAnsi="Times New Roman" w:cs="Times New Roman"/>
          <w:sz w:val="24"/>
          <w:szCs w:val="24"/>
        </w:rPr>
        <w:tab/>
      </w:r>
      <w:r w:rsidR="00CE774D">
        <w:rPr>
          <w:rFonts w:ascii="Times New Roman" w:hAnsi="Times New Roman" w:cs="Times New Roman"/>
          <w:sz w:val="24"/>
          <w:szCs w:val="24"/>
        </w:rPr>
        <w:t>Her konunun olduğu gibi, müzik konusunun da iki yoldan incelenmesi mümkündür: 1) Tarihî inceleme; 2) Sistematik inceleme.</w:t>
      </w:r>
    </w:p>
    <w:p w:rsidR="00CE774D" w:rsidRDefault="00CE774D" w:rsidP="00A765E8">
      <w:pPr>
        <w:contextualSpacing/>
        <w:rPr>
          <w:rFonts w:ascii="Times New Roman" w:hAnsi="Times New Roman" w:cs="Times New Roman"/>
          <w:sz w:val="24"/>
          <w:szCs w:val="24"/>
        </w:rPr>
      </w:pPr>
    </w:p>
    <w:p w:rsidR="00CE774D" w:rsidRDefault="00CE774D" w:rsidP="00A765E8">
      <w:pPr>
        <w:contextualSpacing/>
        <w:rPr>
          <w:rFonts w:ascii="Times New Roman" w:hAnsi="Times New Roman" w:cs="Times New Roman"/>
          <w:sz w:val="24"/>
          <w:szCs w:val="24"/>
        </w:rPr>
      </w:pPr>
      <w:r>
        <w:rPr>
          <w:rFonts w:ascii="Times New Roman" w:hAnsi="Times New Roman" w:cs="Times New Roman"/>
          <w:sz w:val="24"/>
          <w:szCs w:val="24"/>
        </w:rPr>
        <w:tab/>
        <w:t>Romantik piyano üslûbu konusu, ancak çeşitli sanat tezahürlerinin tarihî akışlarını ve bunların karşılıklı münasebet derecelerini imkân nispetinde bir sebebe bağlayabilmek suretiyle incelenebilir.</w:t>
      </w:r>
      <w:r w:rsidR="00AB301A">
        <w:rPr>
          <w:rFonts w:ascii="Times New Roman" w:hAnsi="Times New Roman" w:cs="Times New Roman"/>
          <w:sz w:val="24"/>
          <w:szCs w:val="24"/>
        </w:rPr>
        <w:t xml:space="preserve"> Bundan başka, tarih boyunca göze çarpan herhangi bir sanat gelişmesinin ilim zaviyesinden </w:t>
      </w:r>
      <w:r w:rsidR="00041701">
        <w:rPr>
          <w:rFonts w:ascii="Times New Roman" w:hAnsi="Times New Roman" w:cs="Times New Roman"/>
          <w:sz w:val="24"/>
          <w:szCs w:val="24"/>
        </w:rPr>
        <w:t xml:space="preserve">[bilim açısından] </w:t>
      </w:r>
      <w:r w:rsidR="00AB301A">
        <w:rPr>
          <w:rFonts w:ascii="Times New Roman" w:hAnsi="Times New Roman" w:cs="Times New Roman"/>
          <w:sz w:val="24"/>
          <w:szCs w:val="24"/>
        </w:rPr>
        <w:t xml:space="preserve">incelenmesi de gösterir ki, bu yolda gelişmelerle bütün bir devir boyunca karşılaşmak mümkündür. Bu takdirde, herhangi bir sanat tezahürünün bir diğeriyle olan farkı yan yana tespit edilince, bütün bir devrin tarihî manzarası elde edilmiş olur. Yalnız, sanat konusu üzerinde </w:t>
      </w:r>
      <w:r w:rsidR="00041701">
        <w:rPr>
          <w:rFonts w:ascii="Times New Roman" w:hAnsi="Times New Roman" w:cs="Times New Roman"/>
          <w:sz w:val="24"/>
          <w:szCs w:val="24"/>
        </w:rPr>
        <w:t>yapılacak araştırmalar, yeni bir</w:t>
      </w:r>
      <w:r w:rsidR="00AB301A">
        <w:rPr>
          <w:rFonts w:ascii="Times New Roman" w:hAnsi="Times New Roman" w:cs="Times New Roman"/>
          <w:sz w:val="24"/>
          <w:szCs w:val="24"/>
        </w:rPr>
        <w:t xml:space="preserve"> sanat dâhisiyle karşılaşılan her noktada, bizleri ister istemez bir duruş ve yeniden başlayış safhasıyla karşılaştırır ve o andan itibaren tarihin akışı, sırf dâhinin sanata getireceği yeniliğe bağlıdır.</w:t>
      </w:r>
      <w:r w:rsidR="00686DB0">
        <w:rPr>
          <w:rFonts w:ascii="Times New Roman" w:hAnsi="Times New Roman" w:cs="Times New Roman"/>
          <w:sz w:val="24"/>
          <w:szCs w:val="24"/>
        </w:rPr>
        <w:t xml:space="preserve"> Artık bu durum, yepyeni bir devrin başlayacağını haber vermektedir.</w:t>
      </w:r>
    </w:p>
    <w:p w:rsidR="00041701" w:rsidRDefault="00041701" w:rsidP="00A765E8">
      <w:pPr>
        <w:contextualSpacing/>
        <w:rPr>
          <w:rFonts w:ascii="Times New Roman" w:hAnsi="Times New Roman" w:cs="Times New Roman"/>
          <w:sz w:val="24"/>
          <w:szCs w:val="24"/>
        </w:rPr>
      </w:pPr>
    </w:p>
    <w:p w:rsidR="00041701" w:rsidRDefault="00041701" w:rsidP="00A765E8">
      <w:pPr>
        <w:contextualSpacing/>
        <w:rPr>
          <w:rFonts w:ascii="Times New Roman" w:hAnsi="Times New Roman" w:cs="Times New Roman"/>
          <w:sz w:val="24"/>
          <w:szCs w:val="24"/>
        </w:rPr>
      </w:pPr>
      <w:r>
        <w:rPr>
          <w:rFonts w:ascii="Times New Roman" w:hAnsi="Times New Roman" w:cs="Times New Roman"/>
          <w:sz w:val="24"/>
          <w:szCs w:val="24"/>
        </w:rPr>
        <w:tab/>
      </w:r>
      <w:r w:rsidR="00254EE5">
        <w:rPr>
          <w:rFonts w:ascii="Times New Roman" w:hAnsi="Times New Roman" w:cs="Times New Roman"/>
          <w:sz w:val="24"/>
          <w:szCs w:val="24"/>
        </w:rPr>
        <w:t>Sanat olaylarının sistematik zaviyeden araştırılması, tarih karşısında araştırılması sırasında meydana gelen karışıklık ve güçlükleri doğurmaz. Mesela romantik piyano üslûbu konusunda sistematik incelemenin rolü, romantik üslû</w:t>
      </w:r>
      <w:r w:rsidR="00A85205">
        <w:rPr>
          <w:rFonts w:ascii="Times New Roman" w:hAnsi="Times New Roman" w:cs="Times New Roman"/>
          <w:sz w:val="24"/>
          <w:szCs w:val="24"/>
        </w:rPr>
        <w:t>bun karakteris</w:t>
      </w:r>
      <w:r w:rsidR="00254EE5">
        <w:rPr>
          <w:rFonts w:ascii="Times New Roman" w:hAnsi="Times New Roman" w:cs="Times New Roman"/>
          <w:sz w:val="24"/>
          <w:szCs w:val="24"/>
        </w:rPr>
        <w:t>tik güzelliklerini meydana çıkarmak ve bu üslûbun klasik sanatla olan münasebet derecesini hudutlandırmaktan ibarettir.</w:t>
      </w:r>
    </w:p>
    <w:p w:rsidR="001B17AA" w:rsidRDefault="001B17AA" w:rsidP="00A765E8">
      <w:pPr>
        <w:contextualSpacing/>
        <w:rPr>
          <w:rFonts w:ascii="Times New Roman" w:hAnsi="Times New Roman" w:cs="Times New Roman"/>
          <w:sz w:val="24"/>
          <w:szCs w:val="24"/>
        </w:rPr>
      </w:pPr>
    </w:p>
    <w:p w:rsidR="001B17AA" w:rsidRDefault="001B17AA" w:rsidP="00A765E8">
      <w:pPr>
        <w:contextualSpacing/>
        <w:rPr>
          <w:rFonts w:ascii="Times New Roman" w:hAnsi="Times New Roman" w:cs="Times New Roman"/>
          <w:sz w:val="24"/>
          <w:szCs w:val="24"/>
        </w:rPr>
      </w:pPr>
      <w:r>
        <w:rPr>
          <w:rFonts w:ascii="Times New Roman" w:hAnsi="Times New Roman" w:cs="Times New Roman"/>
          <w:sz w:val="24"/>
          <w:szCs w:val="24"/>
        </w:rPr>
        <w:tab/>
        <w:t>Klasik ve Romantik üslûplar zaman ve mekân bakımlarından karşılaştırıldıkları vakit, Romantik piyano üslûbunda görülen özelliği, Klasiklerdeki tema, tematik işleme, form ve saire gibi prensiplerin dışında kalan münferit müzikal fikirlerin bağımsızlığı şeklinde izah etmek mümkün olur.</w:t>
      </w:r>
    </w:p>
    <w:p w:rsidR="001B17AA" w:rsidRDefault="001B17AA" w:rsidP="00A765E8">
      <w:pPr>
        <w:contextualSpacing/>
        <w:rPr>
          <w:rFonts w:ascii="Times New Roman" w:hAnsi="Times New Roman" w:cs="Times New Roman"/>
          <w:sz w:val="24"/>
          <w:szCs w:val="24"/>
        </w:rPr>
      </w:pPr>
    </w:p>
    <w:p w:rsidR="001B17AA" w:rsidRDefault="001B17AA" w:rsidP="00A765E8">
      <w:pPr>
        <w:contextualSpacing/>
        <w:rPr>
          <w:rFonts w:ascii="Times New Roman" w:hAnsi="Times New Roman" w:cs="Times New Roman"/>
          <w:sz w:val="24"/>
          <w:szCs w:val="24"/>
        </w:rPr>
      </w:pPr>
      <w:r>
        <w:rPr>
          <w:rFonts w:ascii="Times New Roman" w:hAnsi="Times New Roman" w:cs="Times New Roman"/>
          <w:sz w:val="24"/>
          <w:szCs w:val="24"/>
        </w:rPr>
        <w:tab/>
      </w:r>
      <w:r w:rsidR="001144E8">
        <w:rPr>
          <w:rFonts w:ascii="Times New Roman" w:hAnsi="Times New Roman" w:cs="Times New Roman"/>
          <w:sz w:val="24"/>
          <w:szCs w:val="24"/>
        </w:rPr>
        <w:t xml:space="preserve">Klasik ve Romantik sanat arasında yapılacak etraflı bir mukayese esas olarak şu neticeleri doğurabilir: Klasik sanatta bir tek müzikal tasavvur, daha büyük bir bütünün parçasıdır, tek başına hiçbir hayatiyete sahip değildir. Halbuki Romantizmde, mesela </w:t>
      </w:r>
      <w:r w:rsidR="001144E8" w:rsidRPr="00D67E6E">
        <w:rPr>
          <w:rFonts w:ascii="Times New Roman" w:hAnsi="Times New Roman" w:cs="Times New Roman"/>
          <w:b/>
          <w:sz w:val="24"/>
          <w:szCs w:val="24"/>
        </w:rPr>
        <w:t>Chopin</w:t>
      </w:r>
      <w:r w:rsidR="001144E8">
        <w:rPr>
          <w:rFonts w:ascii="Times New Roman" w:hAnsi="Times New Roman" w:cs="Times New Roman"/>
          <w:sz w:val="24"/>
          <w:szCs w:val="24"/>
        </w:rPr>
        <w:t xml:space="preserve">, </w:t>
      </w:r>
      <w:proofErr w:type="spellStart"/>
      <w:r w:rsidR="001144E8" w:rsidRPr="00D67E6E">
        <w:rPr>
          <w:rFonts w:ascii="Times New Roman" w:hAnsi="Times New Roman" w:cs="Times New Roman"/>
          <w:b/>
          <w:sz w:val="24"/>
          <w:szCs w:val="24"/>
        </w:rPr>
        <w:t>Schumann</w:t>
      </w:r>
      <w:proofErr w:type="spellEnd"/>
      <w:r w:rsidR="001144E8">
        <w:rPr>
          <w:rFonts w:ascii="Times New Roman" w:hAnsi="Times New Roman" w:cs="Times New Roman"/>
          <w:sz w:val="24"/>
          <w:szCs w:val="24"/>
        </w:rPr>
        <w:t xml:space="preserve">, </w:t>
      </w:r>
      <w:proofErr w:type="spellStart"/>
      <w:r w:rsidR="001144E8" w:rsidRPr="00D67E6E">
        <w:rPr>
          <w:rFonts w:ascii="Times New Roman" w:hAnsi="Times New Roman" w:cs="Times New Roman"/>
          <w:b/>
          <w:sz w:val="24"/>
          <w:szCs w:val="24"/>
        </w:rPr>
        <w:t>Liszt</w:t>
      </w:r>
      <w:proofErr w:type="spellEnd"/>
      <w:r w:rsidR="001144E8">
        <w:rPr>
          <w:rFonts w:ascii="Times New Roman" w:hAnsi="Times New Roman" w:cs="Times New Roman"/>
          <w:sz w:val="24"/>
          <w:szCs w:val="24"/>
        </w:rPr>
        <w:t xml:space="preserve"> gibi üstatların eserlerinde, daha büyük bir bütüne bağlanmayan ilk müzikal tasavvur, eserin devamı boyunca tek başına bir hayatiyete sahiptir. Onun içindir ki, Romantizmle beraber müzik sanatında küçük çapta formlar meydana gelmeye başlamış, bu </w:t>
      </w:r>
      <w:r w:rsidR="001144E8">
        <w:rPr>
          <w:rFonts w:ascii="Times New Roman" w:hAnsi="Times New Roman" w:cs="Times New Roman"/>
          <w:sz w:val="24"/>
          <w:szCs w:val="24"/>
        </w:rPr>
        <w:lastRenderedPageBreak/>
        <w:t xml:space="preserve">hal piyano edebiyatına Sözsüz Şarkı, Prelüt, </w:t>
      </w:r>
      <w:proofErr w:type="spellStart"/>
      <w:r w:rsidR="001144E8">
        <w:rPr>
          <w:rFonts w:ascii="Times New Roman" w:hAnsi="Times New Roman" w:cs="Times New Roman"/>
          <w:sz w:val="24"/>
          <w:szCs w:val="24"/>
        </w:rPr>
        <w:t>Etüd</w:t>
      </w:r>
      <w:proofErr w:type="spellEnd"/>
      <w:r w:rsidR="001144E8">
        <w:rPr>
          <w:rFonts w:ascii="Times New Roman" w:hAnsi="Times New Roman" w:cs="Times New Roman"/>
          <w:sz w:val="24"/>
          <w:szCs w:val="24"/>
        </w:rPr>
        <w:t xml:space="preserve">, </w:t>
      </w:r>
      <w:proofErr w:type="spellStart"/>
      <w:r w:rsidR="001144E8">
        <w:rPr>
          <w:rFonts w:ascii="Times New Roman" w:hAnsi="Times New Roman" w:cs="Times New Roman"/>
          <w:sz w:val="24"/>
          <w:szCs w:val="24"/>
        </w:rPr>
        <w:t>Bersöz</w:t>
      </w:r>
      <w:proofErr w:type="spellEnd"/>
      <w:r w:rsidR="001144E8">
        <w:rPr>
          <w:rFonts w:ascii="Times New Roman" w:hAnsi="Times New Roman" w:cs="Times New Roman"/>
          <w:sz w:val="24"/>
          <w:szCs w:val="24"/>
        </w:rPr>
        <w:t xml:space="preserve"> ve saire nevinden küçük, fakat hisli müzik parçaları kazandırmıştır. Nitekim bütün bu küçük çaptaki Romantik parçalar, isimlerinden de anlaşılacağı gibi, bir tek müz</w:t>
      </w:r>
      <w:r w:rsidR="00D67E6E">
        <w:rPr>
          <w:rFonts w:ascii="Times New Roman" w:hAnsi="Times New Roman" w:cs="Times New Roman"/>
          <w:sz w:val="24"/>
          <w:szCs w:val="24"/>
        </w:rPr>
        <w:t>i</w:t>
      </w:r>
      <w:r w:rsidR="001144E8">
        <w:rPr>
          <w:rFonts w:ascii="Times New Roman" w:hAnsi="Times New Roman" w:cs="Times New Roman"/>
          <w:sz w:val="24"/>
          <w:szCs w:val="24"/>
        </w:rPr>
        <w:t>kal fikrin yarattığı bir duyuşu ifade etmektedir.</w:t>
      </w:r>
    </w:p>
    <w:p w:rsidR="00D67E6E" w:rsidRDefault="00D67E6E" w:rsidP="00A765E8">
      <w:pPr>
        <w:contextualSpacing/>
        <w:rPr>
          <w:rFonts w:ascii="Times New Roman" w:hAnsi="Times New Roman" w:cs="Times New Roman"/>
          <w:sz w:val="24"/>
          <w:szCs w:val="24"/>
        </w:rPr>
      </w:pPr>
    </w:p>
    <w:p w:rsidR="00D67E6E" w:rsidRDefault="00D67E6E" w:rsidP="00A765E8">
      <w:pPr>
        <w:contextualSpacing/>
        <w:rPr>
          <w:rFonts w:ascii="Times New Roman" w:hAnsi="Times New Roman" w:cs="Times New Roman"/>
          <w:sz w:val="24"/>
          <w:szCs w:val="24"/>
        </w:rPr>
      </w:pPr>
      <w:r>
        <w:rPr>
          <w:rFonts w:ascii="Times New Roman" w:hAnsi="Times New Roman" w:cs="Times New Roman"/>
          <w:sz w:val="24"/>
          <w:szCs w:val="24"/>
        </w:rPr>
        <w:tab/>
      </w:r>
      <w:r w:rsidR="00F2183F">
        <w:rPr>
          <w:rFonts w:ascii="Times New Roman" w:hAnsi="Times New Roman" w:cs="Times New Roman"/>
          <w:sz w:val="24"/>
          <w:szCs w:val="24"/>
        </w:rPr>
        <w:t>Romantik piyano edebiyatının en özlü nevi olan “</w:t>
      </w:r>
      <w:proofErr w:type="spellStart"/>
      <w:r w:rsidR="00F2183F">
        <w:rPr>
          <w:rFonts w:ascii="Times New Roman" w:hAnsi="Times New Roman" w:cs="Times New Roman"/>
          <w:sz w:val="24"/>
          <w:szCs w:val="24"/>
        </w:rPr>
        <w:t>Etüdler</w:t>
      </w:r>
      <w:proofErr w:type="spellEnd"/>
      <w:r w:rsidR="00F2183F">
        <w:rPr>
          <w:rFonts w:ascii="Times New Roman" w:hAnsi="Times New Roman" w:cs="Times New Roman"/>
          <w:sz w:val="24"/>
          <w:szCs w:val="24"/>
        </w:rPr>
        <w:t xml:space="preserve">”, Klasik sanata mahsus ifade ve düşünüş şekillerinin tamamen aksine olarak, bünyelerini teşkil eden bir tek motifle müzikal benliklerini idrak etmişlerdir. Bu türlü eserler, Klasik sanatla şu şekilde de mukayese edilebilir: </w:t>
      </w:r>
      <w:r w:rsidR="00AE1530">
        <w:rPr>
          <w:rFonts w:ascii="Times New Roman" w:hAnsi="Times New Roman" w:cs="Times New Roman"/>
          <w:sz w:val="24"/>
          <w:szCs w:val="24"/>
        </w:rPr>
        <w:t>Romantik müziğin ancak dinlemekle zevkine v</w:t>
      </w:r>
      <w:r w:rsidR="0024461C">
        <w:rPr>
          <w:rFonts w:ascii="Times New Roman" w:hAnsi="Times New Roman" w:cs="Times New Roman"/>
          <w:sz w:val="24"/>
          <w:szCs w:val="24"/>
        </w:rPr>
        <w:t>arılabilmesine karşılık, herhan</w:t>
      </w:r>
      <w:r w:rsidR="00AE1530">
        <w:rPr>
          <w:rFonts w:ascii="Times New Roman" w:hAnsi="Times New Roman" w:cs="Times New Roman"/>
          <w:sz w:val="24"/>
          <w:szCs w:val="24"/>
        </w:rPr>
        <w:t xml:space="preserve">gi bir </w:t>
      </w:r>
      <w:r w:rsidR="00AE1530" w:rsidRPr="0024461C">
        <w:rPr>
          <w:rFonts w:ascii="Times New Roman" w:hAnsi="Times New Roman" w:cs="Times New Roman"/>
          <w:b/>
          <w:sz w:val="24"/>
          <w:szCs w:val="24"/>
        </w:rPr>
        <w:t>Mozart</w:t>
      </w:r>
      <w:r w:rsidR="00AE1530">
        <w:rPr>
          <w:rFonts w:ascii="Times New Roman" w:hAnsi="Times New Roman" w:cs="Times New Roman"/>
          <w:sz w:val="24"/>
          <w:szCs w:val="24"/>
        </w:rPr>
        <w:t xml:space="preserve"> sonatı, notadan sırf göz yoluyla da incelenebilir. Çünkü Romantiklerin meydana getirdikleri özel piyano tekniğinden başka bir tekniğe dayanan bu neviden sonatlarda, müzikal fikirler sırf seslerle ifade edilebilir. İşte bu ciheti, yalnız notadan ve göz yoluyla takip edebilmek mümkündür. Halbuki Romantik bir piyano parçasının mutlaka çalınarak dinlenmesi icap eder. Çünkü böyle bir eser, ancak piyanoda çalınmak suretiyle iç durumunu açıklayabilir. Bu itibarla, Klasik sanatta müzikal fikirlerle o fikrin açık</w:t>
      </w:r>
      <w:r w:rsidR="00D3642E">
        <w:rPr>
          <w:rFonts w:ascii="Times New Roman" w:hAnsi="Times New Roman" w:cs="Times New Roman"/>
          <w:sz w:val="24"/>
          <w:szCs w:val="24"/>
        </w:rPr>
        <w:t xml:space="preserve">lanması keyfiyetinin aynı şeyler olmasına karşılık, Romantik sanatta bu iki unsur birbirinden tamamen ayrıdır. Bundan başka, Romantik piyano edebiyatının en büyük üstadı olan </w:t>
      </w:r>
      <w:r w:rsidR="00D3642E" w:rsidRPr="00BF154E">
        <w:rPr>
          <w:rFonts w:ascii="Times New Roman" w:hAnsi="Times New Roman" w:cs="Times New Roman"/>
          <w:b/>
          <w:sz w:val="24"/>
          <w:szCs w:val="24"/>
        </w:rPr>
        <w:t>Chopin</w:t>
      </w:r>
      <w:r w:rsidR="00BF154E" w:rsidRPr="00BF154E">
        <w:rPr>
          <w:rFonts w:ascii="Times New Roman" w:hAnsi="Times New Roman" w:cs="Times New Roman"/>
          <w:sz w:val="24"/>
          <w:szCs w:val="24"/>
        </w:rPr>
        <w:t>’in</w:t>
      </w:r>
      <w:r w:rsidR="00D3642E">
        <w:rPr>
          <w:rFonts w:ascii="Times New Roman" w:hAnsi="Times New Roman" w:cs="Times New Roman"/>
          <w:sz w:val="24"/>
          <w:szCs w:val="24"/>
        </w:rPr>
        <w:t xml:space="preserve"> cümlelerinde ritim, bir yandan Klasik eserlerdeki ağırlığını, öte yandan “statik” donukluğunu kaybetmiş, bilakis yumuşak ve uçucu bir karakter elde etmiştir. Bu suretle Chopin sanatına mahsus olan hafif ve akıcı bir bünye, günün birinde bütün Romantik yaratmalarda tesirini göstermeye başlamıştır.</w:t>
      </w:r>
    </w:p>
    <w:p w:rsidR="00BF154E" w:rsidRDefault="00BF154E" w:rsidP="00A765E8">
      <w:pPr>
        <w:contextualSpacing/>
        <w:rPr>
          <w:rFonts w:ascii="Times New Roman" w:hAnsi="Times New Roman" w:cs="Times New Roman"/>
          <w:sz w:val="24"/>
          <w:szCs w:val="24"/>
        </w:rPr>
      </w:pPr>
    </w:p>
    <w:p w:rsidR="00BF154E" w:rsidRDefault="00BF154E" w:rsidP="00A765E8">
      <w:pPr>
        <w:contextualSpacing/>
        <w:rPr>
          <w:rFonts w:ascii="Times New Roman" w:hAnsi="Times New Roman" w:cs="Times New Roman"/>
          <w:sz w:val="24"/>
          <w:szCs w:val="24"/>
        </w:rPr>
      </w:pPr>
      <w:r>
        <w:rPr>
          <w:rFonts w:ascii="Times New Roman" w:hAnsi="Times New Roman" w:cs="Times New Roman"/>
          <w:sz w:val="24"/>
          <w:szCs w:val="24"/>
        </w:rPr>
        <w:tab/>
      </w:r>
      <w:r w:rsidR="00197525">
        <w:rPr>
          <w:rFonts w:ascii="Times New Roman" w:hAnsi="Times New Roman" w:cs="Times New Roman"/>
          <w:sz w:val="24"/>
          <w:szCs w:val="24"/>
        </w:rPr>
        <w:t xml:space="preserve">Romantizmin büyük üstadı </w:t>
      </w:r>
      <w:r w:rsidR="00197525" w:rsidRPr="00197525">
        <w:rPr>
          <w:rFonts w:ascii="Times New Roman" w:hAnsi="Times New Roman" w:cs="Times New Roman"/>
          <w:b/>
          <w:sz w:val="24"/>
          <w:szCs w:val="24"/>
        </w:rPr>
        <w:t xml:space="preserve">Franz </w:t>
      </w:r>
      <w:proofErr w:type="spellStart"/>
      <w:r w:rsidR="00197525" w:rsidRPr="00197525">
        <w:rPr>
          <w:rFonts w:ascii="Times New Roman" w:hAnsi="Times New Roman" w:cs="Times New Roman"/>
          <w:b/>
          <w:sz w:val="24"/>
          <w:szCs w:val="24"/>
        </w:rPr>
        <w:t>Liszt</w:t>
      </w:r>
      <w:r w:rsidR="00197525">
        <w:rPr>
          <w:rFonts w:ascii="Times New Roman" w:hAnsi="Times New Roman" w:cs="Times New Roman"/>
          <w:sz w:val="24"/>
          <w:szCs w:val="24"/>
        </w:rPr>
        <w:t>’in</w:t>
      </w:r>
      <w:proofErr w:type="spellEnd"/>
      <w:r w:rsidR="00197525">
        <w:rPr>
          <w:rFonts w:ascii="Times New Roman" w:hAnsi="Times New Roman" w:cs="Times New Roman"/>
          <w:sz w:val="24"/>
          <w:szCs w:val="24"/>
        </w:rPr>
        <w:t xml:space="preserve"> eserlerindeki figürlü pasajlara gelince: Chopin sanatından büsbütün farklı olan bu parlak pasajları herhangi bir şekilde hudutlandırmaya imkân yoktur. Bu pasajların en önemli tarafı, erişilmez bir süratin sağladığı imkânlarla, dinleyenin hayalinde geniş </w:t>
      </w:r>
      <w:proofErr w:type="spellStart"/>
      <w:r w:rsidR="00197525">
        <w:rPr>
          <w:rFonts w:ascii="Times New Roman" w:hAnsi="Times New Roman" w:cs="Times New Roman"/>
          <w:sz w:val="24"/>
          <w:szCs w:val="24"/>
        </w:rPr>
        <w:t>mânâda</w:t>
      </w:r>
      <w:proofErr w:type="spellEnd"/>
      <w:r w:rsidR="00197525">
        <w:rPr>
          <w:rFonts w:ascii="Times New Roman" w:hAnsi="Times New Roman" w:cs="Times New Roman"/>
          <w:sz w:val="24"/>
          <w:szCs w:val="24"/>
        </w:rPr>
        <w:t xml:space="preserve"> bir çokseslilik tınneti yaratmak ve bu suretle piyanoyu devamlı olarak aynı tınnet içinde tutabilmek prensiplerine dayanmasıdır. Diğer taraftan </w:t>
      </w:r>
      <w:proofErr w:type="spellStart"/>
      <w:r w:rsidR="00197525">
        <w:rPr>
          <w:rFonts w:ascii="Times New Roman" w:hAnsi="Times New Roman" w:cs="Times New Roman"/>
          <w:sz w:val="24"/>
          <w:szCs w:val="24"/>
        </w:rPr>
        <w:t>Liszt</w:t>
      </w:r>
      <w:proofErr w:type="spellEnd"/>
      <w:r w:rsidR="00197525">
        <w:rPr>
          <w:rFonts w:ascii="Times New Roman" w:hAnsi="Times New Roman" w:cs="Times New Roman"/>
          <w:sz w:val="24"/>
          <w:szCs w:val="24"/>
        </w:rPr>
        <w:t>, Romantik piyano üslûbunu olduğu kadar, Romantik cümle tekniğini de en son olgunluğa ulaştıran bir sanat büyüğü olarak sanat tarihinde yerini almıştır.</w:t>
      </w:r>
    </w:p>
    <w:p w:rsidR="00197525" w:rsidRDefault="00197525" w:rsidP="00A765E8">
      <w:pPr>
        <w:contextualSpacing/>
        <w:rPr>
          <w:rFonts w:ascii="Times New Roman" w:hAnsi="Times New Roman" w:cs="Times New Roman"/>
          <w:sz w:val="24"/>
          <w:szCs w:val="24"/>
        </w:rPr>
      </w:pPr>
    </w:p>
    <w:p w:rsidR="00197525" w:rsidRPr="00A765E8" w:rsidRDefault="00197525" w:rsidP="00A765E8">
      <w:pPr>
        <w:contextualSpacing/>
        <w:rPr>
          <w:rFonts w:ascii="Times New Roman" w:hAnsi="Times New Roman" w:cs="Times New Roman"/>
          <w:sz w:val="24"/>
          <w:szCs w:val="24"/>
        </w:rPr>
      </w:pPr>
      <w:r>
        <w:rPr>
          <w:rFonts w:ascii="Times New Roman" w:hAnsi="Times New Roman" w:cs="Times New Roman"/>
          <w:sz w:val="24"/>
          <w:szCs w:val="24"/>
        </w:rPr>
        <w:tab/>
      </w:r>
      <w:r w:rsidR="00B17EA2">
        <w:rPr>
          <w:rFonts w:ascii="Times New Roman" w:hAnsi="Times New Roman" w:cs="Times New Roman"/>
          <w:sz w:val="24"/>
          <w:szCs w:val="24"/>
        </w:rPr>
        <w:t>Yukarıda yapılan incelemeler gösteriyor ki, Romantik sanat, Viyana Klasikleri üslûbu yanında, sırf değişik bir duyuş ve anlayışın gerektirdiği yepyeni bir tekniğe dayanmakla kalmamış, aynı zamanda Romantik düşünüş, müzik sanatında her şeyden önce bağımsız bir piyano edebiyatının da meydana gelmesini sağlamıştır.</w:t>
      </w:r>
    </w:p>
    <w:sectPr w:rsidR="00197525" w:rsidRPr="00A765E8"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A765E8"/>
    <w:rsid w:val="00041701"/>
    <w:rsid w:val="00100698"/>
    <w:rsid w:val="001144E8"/>
    <w:rsid w:val="00197525"/>
    <w:rsid w:val="001B17AA"/>
    <w:rsid w:val="001E16F8"/>
    <w:rsid w:val="0024461C"/>
    <w:rsid w:val="00254EE5"/>
    <w:rsid w:val="004C7E9B"/>
    <w:rsid w:val="0051480B"/>
    <w:rsid w:val="005B3C07"/>
    <w:rsid w:val="00686DB0"/>
    <w:rsid w:val="007464A6"/>
    <w:rsid w:val="009930CD"/>
    <w:rsid w:val="009A7C51"/>
    <w:rsid w:val="00A765E8"/>
    <w:rsid w:val="00A85205"/>
    <w:rsid w:val="00AB301A"/>
    <w:rsid w:val="00AE1530"/>
    <w:rsid w:val="00B17EA2"/>
    <w:rsid w:val="00B43DFA"/>
    <w:rsid w:val="00BF154E"/>
    <w:rsid w:val="00C6693E"/>
    <w:rsid w:val="00CE774D"/>
    <w:rsid w:val="00D3642E"/>
    <w:rsid w:val="00D67E6E"/>
    <w:rsid w:val="00E072F4"/>
    <w:rsid w:val="00F218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19</cp:revision>
  <dcterms:created xsi:type="dcterms:W3CDTF">2017-01-21T15:59:00Z</dcterms:created>
  <dcterms:modified xsi:type="dcterms:W3CDTF">2017-01-22T06:29:00Z</dcterms:modified>
</cp:coreProperties>
</file>