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8" w:rsidRDefault="004E1CF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“Zafer” dergisi</w:t>
      </w:r>
    </w:p>
    <w:p w:rsidR="004E1CF5" w:rsidRDefault="004E1CF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 Aralık 1961</w:t>
      </w:r>
    </w:p>
    <w:p w:rsidR="004E1CF5" w:rsidRDefault="004E1CF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Yıl: 1</w:t>
      </w:r>
    </w:p>
    <w:p w:rsidR="004E1CF5" w:rsidRDefault="004E1CF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Cilt: 1</w:t>
      </w:r>
    </w:p>
    <w:p w:rsidR="004E1CF5" w:rsidRDefault="004E1CF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Sayı: 7</w:t>
      </w:r>
    </w:p>
    <w:p w:rsidR="004E1CF5" w:rsidRDefault="004E1CF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E1CF5" w:rsidRDefault="004E1CF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E1CF5" w:rsidRDefault="004E1CF5" w:rsidP="004E1C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FATİH SULTAN MEHMED</w:t>
      </w:r>
    </w:p>
    <w:p w:rsidR="004E1CF5" w:rsidRDefault="004E1CF5" w:rsidP="004E1C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RÖNESANS</w:t>
      </w:r>
    </w:p>
    <w:p w:rsidR="004E1CF5" w:rsidRDefault="004E1CF5" w:rsidP="004E1C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F5" w:rsidRDefault="004E1CF5" w:rsidP="004E1C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Cevad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Memduh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Altar</w:t>
      </w:r>
      <w:proofErr w:type="spellEnd"/>
    </w:p>
    <w:p w:rsidR="004E1CF5" w:rsidRDefault="004E1CF5" w:rsidP="004E1C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F5" w:rsidRDefault="004E1CF5" w:rsidP="004E1C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B4" w:rsidRDefault="004E1CF5" w:rsidP="004E1C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 iki tarafın da birbirine olan ilgisi, önemli sebeplere dayanıyordu</w:t>
      </w:r>
      <w:r w:rsidR="00442C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İtalyan sarayları, </w:t>
      </w:r>
      <w:r w:rsidRPr="00442CB4">
        <w:rPr>
          <w:rFonts w:ascii="Times New Roman" w:hAnsi="Times New Roman" w:cs="Times New Roman"/>
          <w:b/>
          <w:i/>
          <w:sz w:val="24"/>
          <w:szCs w:val="24"/>
        </w:rPr>
        <w:t>Büyük Türk</w:t>
      </w:r>
      <w:r>
        <w:rPr>
          <w:rFonts w:ascii="Times New Roman" w:hAnsi="Times New Roman" w:cs="Times New Roman"/>
          <w:sz w:val="24"/>
          <w:szCs w:val="24"/>
        </w:rPr>
        <w:t xml:space="preserve">’ü her ne pahasına olursa olsun kendi taraflarına kazanmak için rekabete girişmişlerdi. </w:t>
      </w:r>
      <w:r w:rsidRPr="00442CB4">
        <w:rPr>
          <w:rFonts w:ascii="Times New Roman" w:hAnsi="Times New Roman" w:cs="Times New Roman"/>
          <w:b/>
          <w:sz w:val="24"/>
          <w:szCs w:val="24"/>
        </w:rPr>
        <w:t xml:space="preserve">Fatih Sultan </w:t>
      </w:r>
      <w:proofErr w:type="spellStart"/>
      <w:r w:rsidRPr="00442CB4">
        <w:rPr>
          <w:rFonts w:ascii="Times New Roman" w:hAnsi="Times New Roman" w:cs="Times New Roman"/>
          <w:b/>
          <w:sz w:val="24"/>
          <w:szCs w:val="24"/>
        </w:rPr>
        <w:t>Mehmed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isteği ise, tarih bilgisini arttırmak ve Rönesans’ın ilim ve sanat adamlarından faydalanmaktı.</w:t>
      </w:r>
      <w:r w:rsidR="00020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B4" w:rsidRDefault="00442CB4" w:rsidP="004E1C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2CB4" w:rsidRDefault="00020A13" w:rsidP="00442CB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Venedik’te imzalanan barış antlaşmasından sonra, Sultan’ın bir isteği derhal yerine getirilmiş ve Venedik’in ünlü ressamı </w:t>
      </w:r>
      <w:proofErr w:type="spellStart"/>
      <w:r w:rsidRPr="00442CB4">
        <w:rPr>
          <w:rFonts w:ascii="Times New Roman" w:hAnsi="Times New Roman" w:cs="Times New Roman"/>
          <w:b/>
          <w:sz w:val="24"/>
          <w:szCs w:val="24"/>
        </w:rPr>
        <w:t>Gentile</w:t>
      </w:r>
      <w:proofErr w:type="spellEnd"/>
      <w:r w:rsidRPr="00442CB4">
        <w:rPr>
          <w:rFonts w:ascii="Times New Roman" w:hAnsi="Times New Roman" w:cs="Times New Roman"/>
          <w:b/>
          <w:sz w:val="24"/>
          <w:szCs w:val="24"/>
        </w:rPr>
        <w:t xml:space="preserve"> Bellini</w:t>
      </w:r>
      <w:r>
        <w:rPr>
          <w:rFonts w:ascii="Times New Roman" w:hAnsi="Times New Roman" w:cs="Times New Roman"/>
          <w:sz w:val="24"/>
          <w:szCs w:val="24"/>
        </w:rPr>
        <w:t xml:space="preserve"> hemen İstanbul’a gönderilmişti (1479). Bu duruma göre Floransa, Venedik’ten hiç aşağı kalır mıydı? Hem Floransa’nın Sultan’a yaklaşmasında başka bir sebep daha vardı. </w:t>
      </w:r>
      <w:proofErr w:type="spellStart"/>
      <w:r w:rsidRPr="00442CB4">
        <w:rPr>
          <w:rFonts w:ascii="Times New Roman" w:hAnsi="Times New Roman" w:cs="Times New Roman"/>
          <w:b/>
          <w:sz w:val="24"/>
          <w:szCs w:val="24"/>
        </w:rPr>
        <w:t>Pazzi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ailesi’nin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1478’de </w:t>
      </w:r>
      <w:proofErr w:type="spellStart"/>
      <w:r w:rsidRPr="00442CB4">
        <w:rPr>
          <w:rFonts w:ascii="Times New Roman" w:hAnsi="Times New Roman" w:cs="Times New Roman"/>
          <w:b/>
          <w:sz w:val="24"/>
          <w:szCs w:val="24"/>
        </w:rPr>
        <w:t>Medici</w:t>
      </w:r>
      <w:r>
        <w:rPr>
          <w:rFonts w:ascii="Times New Roman" w:hAnsi="Times New Roman" w:cs="Times New Roman"/>
          <w:sz w:val="24"/>
          <w:szCs w:val="24"/>
        </w:rPr>
        <w:t>’leri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iktidardan </w:t>
      </w:r>
      <w:r w:rsidR="00442CB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üşürmek için tertiplediği o korkunç suikast ile </w:t>
      </w:r>
      <w:proofErr w:type="spellStart"/>
      <w:r w:rsidRPr="00442CB4">
        <w:rPr>
          <w:rFonts w:ascii="Times New Roman" w:hAnsi="Times New Roman" w:cs="Times New Roman"/>
          <w:b/>
          <w:sz w:val="24"/>
          <w:szCs w:val="24"/>
        </w:rPr>
        <w:t>Gugliano</w:t>
      </w:r>
      <w:proofErr w:type="spellEnd"/>
      <w:r w:rsidRPr="00442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CB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442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CB4">
        <w:rPr>
          <w:rFonts w:ascii="Times New Roman" w:hAnsi="Times New Roman" w:cs="Times New Roman"/>
          <w:b/>
          <w:sz w:val="24"/>
          <w:szCs w:val="24"/>
        </w:rPr>
        <w:t>Medici</w:t>
      </w:r>
      <w:proofErr w:type="spellEnd"/>
      <w:r w:rsidRPr="00442C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–kilisede ayin esnasında– öldürülmüş; ne çare ki iktidar 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Medici’lerde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kalmıştı.</w:t>
      </w:r>
      <w:r w:rsidR="00476A68">
        <w:rPr>
          <w:rFonts w:ascii="Times New Roman" w:hAnsi="Times New Roman" w:cs="Times New Roman"/>
          <w:sz w:val="24"/>
          <w:szCs w:val="24"/>
        </w:rPr>
        <w:t xml:space="preserve"> Şimdi tek iş, İstanbul’a kaçıp </w:t>
      </w:r>
      <w:proofErr w:type="spellStart"/>
      <w:r w:rsidR="00476A68">
        <w:rPr>
          <w:rFonts w:ascii="Times New Roman" w:hAnsi="Times New Roman" w:cs="Times New Roman"/>
          <w:sz w:val="24"/>
          <w:szCs w:val="24"/>
        </w:rPr>
        <w:t>Galata’ya</w:t>
      </w:r>
      <w:proofErr w:type="spellEnd"/>
      <w:r w:rsidR="00476A68">
        <w:rPr>
          <w:rFonts w:ascii="Times New Roman" w:hAnsi="Times New Roman" w:cs="Times New Roman"/>
          <w:sz w:val="24"/>
          <w:szCs w:val="24"/>
        </w:rPr>
        <w:t xml:space="preserve"> sığınan katil </w:t>
      </w:r>
      <w:proofErr w:type="spellStart"/>
      <w:r w:rsidR="00476A68">
        <w:rPr>
          <w:rFonts w:ascii="Times New Roman" w:hAnsi="Times New Roman" w:cs="Times New Roman"/>
          <w:sz w:val="24"/>
          <w:szCs w:val="24"/>
        </w:rPr>
        <w:t>Bandini’yi</w:t>
      </w:r>
      <w:proofErr w:type="spellEnd"/>
      <w:r w:rsidR="00476A68">
        <w:rPr>
          <w:rFonts w:ascii="Times New Roman" w:hAnsi="Times New Roman" w:cs="Times New Roman"/>
          <w:sz w:val="24"/>
          <w:szCs w:val="24"/>
        </w:rPr>
        <w:t xml:space="preserve"> tekrar Floransa’ya getirip layık </w:t>
      </w:r>
      <w:r w:rsidR="00442CB4">
        <w:rPr>
          <w:rFonts w:ascii="Times New Roman" w:hAnsi="Times New Roman" w:cs="Times New Roman"/>
          <w:sz w:val="24"/>
          <w:szCs w:val="24"/>
        </w:rPr>
        <w:t>olduğu cezayı vermekti. Nitekim</w:t>
      </w:r>
      <w:r w:rsidR="00476A68">
        <w:rPr>
          <w:rFonts w:ascii="Times New Roman" w:hAnsi="Times New Roman" w:cs="Times New Roman"/>
          <w:sz w:val="24"/>
          <w:szCs w:val="24"/>
        </w:rPr>
        <w:t xml:space="preserve"> de öyle oldu.</w:t>
      </w:r>
      <w:r w:rsidR="00D8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FA">
        <w:rPr>
          <w:rFonts w:ascii="Times New Roman" w:hAnsi="Times New Roman" w:cs="Times New Roman"/>
          <w:sz w:val="24"/>
          <w:szCs w:val="24"/>
        </w:rPr>
        <w:t>Medici’lerin</w:t>
      </w:r>
      <w:proofErr w:type="spellEnd"/>
      <w:r w:rsidR="00D849FA">
        <w:rPr>
          <w:rFonts w:ascii="Times New Roman" w:hAnsi="Times New Roman" w:cs="Times New Roman"/>
          <w:sz w:val="24"/>
          <w:szCs w:val="24"/>
        </w:rPr>
        <w:t xml:space="preserve">, o zaman bütün Batının “Büyük Türk” diye andığı Fatih </w:t>
      </w:r>
      <w:proofErr w:type="spellStart"/>
      <w:r w:rsidR="00D849FA">
        <w:rPr>
          <w:rFonts w:ascii="Times New Roman" w:hAnsi="Times New Roman" w:cs="Times New Roman"/>
          <w:sz w:val="24"/>
          <w:szCs w:val="24"/>
        </w:rPr>
        <w:t>nezdindeki</w:t>
      </w:r>
      <w:proofErr w:type="spellEnd"/>
      <w:r w:rsidR="00D849FA">
        <w:rPr>
          <w:rFonts w:ascii="Times New Roman" w:hAnsi="Times New Roman" w:cs="Times New Roman"/>
          <w:sz w:val="24"/>
          <w:szCs w:val="24"/>
        </w:rPr>
        <w:t xml:space="preserve"> ricaları müspet karşılanmış, </w:t>
      </w:r>
      <w:proofErr w:type="spellStart"/>
      <w:r w:rsidR="00D849FA">
        <w:rPr>
          <w:rFonts w:ascii="Times New Roman" w:hAnsi="Times New Roman" w:cs="Times New Roman"/>
          <w:sz w:val="24"/>
          <w:szCs w:val="24"/>
        </w:rPr>
        <w:t>Bandini</w:t>
      </w:r>
      <w:proofErr w:type="spellEnd"/>
      <w:r w:rsidR="00D849FA">
        <w:rPr>
          <w:rFonts w:ascii="Times New Roman" w:hAnsi="Times New Roman" w:cs="Times New Roman"/>
          <w:sz w:val="24"/>
          <w:szCs w:val="24"/>
        </w:rPr>
        <w:t xml:space="preserve"> iade edilmiş ve </w:t>
      </w:r>
      <w:proofErr w:type="spellStart"/>
      <w:r w:rsidR="00D849FA">
        <w:rPr>
          <w:rFonts w:ascii="Times New Roman" w:hAnsi="Times New Roman" w:cs="Times New Roman"/>
          <w:sz w:val="24"/>
          <w:szCs w:val="24"/>
        </w:rPr>
        <w:t>Pazzi</w:t>
      </w:r>
      <w:proofErr w:type="spellEnd"/>
      <w:r w:rsidR="00D849FA">
        <w:rPr>
          <w:rFonts w:ascii="Times New Roman" w:hAnsi="Times New Roman" w:cs="Times New Roman"/>
          <w:sz w:val="24"/>
          <w:szCs w:val="24"/>
        </w:rPr>
        <w:t xml:space="preserve"> ailesinin bütün erkekleriyle birlikte, Floransa’da asılmıştı.</w:t>
      </w:r>
      <w:r w:rsidR="00B3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B4" w:rsidRDefault="00442CB4" w:rsidP="00442CB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E1CF5" w:rsidRPr="004E1CF5" w:rsidRDefault="00B3232C" w:rsidP="00442CB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Halbuki, Fatih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 olaydan tam 11 yıl önce, Floransa’dan çok daha basit bir şey istemişti. Bütün arzusu, </w:t>
      </w:r>
      <w:proofErr w:type="spellStart"/>
      <w:r>
        <w:rPr>
          <w:rFonts w:ascii="Times New Roman" w:hAnsi="Times New Roman" w:cs="Times New Roman"/>
          <w:sz w:val="24"/>
          <w:szCs w:val="24"/>
        </w:rPr>
        <w:t>Ragusa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Cumhuriyeti aracılığıyla, Floransa’</w:t>
      </w:r>
      <w:r w:rsidR="00442CB4">
        <w:rPr>
          <w:rFonts w:ascii="Times New Roman" w:hAnsi="Times New Roman" w:cs="Times New Roman"/>
          <w:sz w:val="24"/>
          <w:szCs w:val="24"/>
        </w:rPr>
        <w:t>da yayım</w:t>
      </w:r>
      <w:r>
        <w:rPr>
          <w:rFonts w:ascii="Times New Roman" w:hAnsi="Times New Roman" w:cs="Times New Roman"/>
          <w:sz w:val="24"/>
          <w:szCs w:val="24"/>
        </w:rPr>
        <w:t xml:space="preserve">lanan bazı tıp kitaplarının ve sanat eserlerinin bir an önce İstanbul’a getirilmesi idi. Nihayet kitaplardan bir </w:t>
      </w:r>
      <w:r w:rsidR="00442CB4">
        <w:rPr>
          <w:rFonts w:ascii="Times New Roman" w:hAnsi="Times New Roman" w:cs="Times New Roman"/>
          <w:sz w:val="24"/>
          <w:szCs w:val="24"/>
        </w:rPr>
        <w:t>kısmı</w:t>
      </w:r>
      <w:r>
        <w:rPr>
          <w:rFonts w:ascii="Times New Roman" w:hAnsi="Times New Roman" w:cs="Times New Roman"/>
          <w:sz w:val="24"/>
          <w:szCs w:val="24"/>
        </w:rPr>
        <w:t xml:space="preserve"> gelmiş, bir kısmının gönderilmemesi ise Fatih’i üzmüştü. Nitekim Rumeli Beylerbeyi </w:t>
      </w:r>
      <w:r w:rsidRPr="00442CB4">
        <w:rPr>
          <w:rFonts w:ascii="Times New Roman" w:hAnsi="Times New Roman" w:cs="Times New Roman"/>
          <w:b/>
          <w:sz w:val="24"/>
          <w:szCs w:val="24"/>
        </w:rPr>
        <w:t>Mahmut Paşa</w:t>
      </w:r>
      <w:r>
        <w:rPr>
          <w:rFonts w:ascii="Times New Roman" w:hAnsi="Times New Roman" w:cs="Times New Roman"/>
          <w:sz w:val="24"/>
          <w:szCs w:val="24"/>
        </w:rPr>
        <w:t xml:space="preserve">’nın, 15 Nisan 1467’de,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Sazlıdırı’da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yazıp </w:t>
      </w:r>
      <w:proofErr w:type="spellStart"/>
      <w:r>
        <w:rPr>
          <w:rFonts w:ascii="Times New Roman" w:hAnsi="Times New Roman" w:cs="Times New Roman"/>
          <w:sz w:val="24"/>
          <w:szCs w:val="24"/>
        </w:rPr>
        <w:t>Ragusa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Cumhurbaşkanına gönderdiği bir mektup, Fatih’</w:t>
      </w:r>
      <w:r w:rsidR="00442CB4">
        <w:rPr>
          <w:rFonts w:ascii="Times New Roman" w:hAnsi="Times New Roman" w:cs="Times New Roman"/>
          <w:sz w:val="24"/>
          <w:szCs w:val="24"/>
        </w:rPr>
        <w:t>in Rönesan</w:t>
      </w:r>
      <w:r>
        <w:rPr>
          <w:rFonts w:ascii="Times New Roman" w:hAnsi="Times New Roman" w:cs="Times New Roman"/>
          <w:sz w:val="24"/>
          <w:szCs w:val="24"/>
        </w:rPr>
        <w:t>s’la olan ilgisini ne kadar güzel açıklar.</w:t>
      </w:r>
      <w:r w:rsidR="000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A0">
        <w:rPr>
          <w:rFonts w:ascii="Times New Roman" w:hAnsi="Times New Roman" w:cs="Times New Roman"/>
          <w:sz w:val="24"/>
          <w:szCs w:val="24"/>
        </w:rPr>
        <w:t>Mahmat</w:t>
      </w:r>
      <w:proofErr w:type="spellEnd"/>
      <w:r w:rsidR="00064BA0">
        <w:rPr>
          <w:rFonts w:ascii="Times New Roman" w:hAnsi="Times New Roman" w:cs="Times New Roman"/>
          <w:sz w:val="24"/>
          <w:szCs w:val="24"/>
        </w:rPr>
        <w:t xml:space="preserve"> Paşa, Kiril </w:t>
      </w:r>
      <w:r w:rsidR="00442CB4">
        <w:rPr>
          <w:rFonts w:ascii="Times New Roman" w:hAnsi="Times New Roman" w:cs="Times New Roman"/>
          <w:sz w:val="24"/>
          <w:szCs w:val="24"/>
        </w:rPr>
        <w:t>h</w:t>
      </w:r>
      <w:r w:rsidR="00064BA0">
        <w:rPr>
          <w:rFonts w:ascii="Times New Roman" w:hAnsi="Times New Roman" w:cs="Times New Roman"/>
          <w:sz w:val="24"/>
          <w:szCs w:val="24"/>
        </w:rPr>
        <w:t xml:space="preserve">arfleriyle ve Hırvat dilinde yazılan bu mektupta, kısaca şöyle diyor: </w:t>
      </w:r>
      <w:r w:rsidR="00064BA0" w:rsidRPr="00442CB4">
        <w:rPr>
          <w:rFonts w:ascii="Times New Roman" w:hAnsi="Times New Roman" w:cs="Times New Roman"/>
          <w:b/>
          <w:i/>
          <w:sz w:val="24"/>
          <w:szCs w:val="24"/>
        </w:rPr>
        <w:t>“… bilmiş olasınız ki, gönderilen üç tıp kitabından dolayı, asıl şahsınıza teşekkür ederiz. Diğer kitap</w:t>
      </w:r>
      <w:r w:rsidR="00442CB4" w:rsidRPr="00442CB4">
        <w:rPr>
          <w:rFonts w:ascii="Times New Roman" w:hAnsi="Times New Roman" w:cs="Times New Roman"/>
          <w:b/>
          <w:i/>
          <w:sz w:val="24"/>
          <w:szCs w:val="24"/>
        </w:rPr>
        <w:t>ları da [</w:t>
      </w:r>
      <w:r w:rsidR="00064BA0" w:rsidRPr="00442CB4">
        <w:rPr>
          <w:rFonts w:ascii="Times New Roman" w:hAnsi="Times New Roman" w:cs="Times New Roman"/>
          <w:b/>
          <w:i/>
          <w:sz w:val="24"/>
          <w:szCs w:val="24"/>
        </w:rPr>
        <w:t>burada ki</w:t>
      </w:r>
      <w:r w:rsidR="00442CB4" w:rsidRPr="00442CB4">
        <w:rPr>
          <w:rFonts w:ascii="Times New Roman" w:hAnsi="Times New Roman" w:cs="Times New Roman"/>
          <w:b/>
          <w:i/>
          <w:sz w:val="24"/>
          <w:szCs w:val="24"/>
        </w:rPr>
        <w:t>tapların Latince adları geçiyor]</w:t>
      </w:r>
      <w:r w:rsidR="00064BA0" w:rsidRPr="00442CB4">
        <w:rPr>
          <w:rFonts w:ascii="Times New Roman" w:hAnsi="Times New Roman" w:cs="Times New Roman"/>
          <w:b/>
          <w:i/>
          <w:sz w:val="24"/>
          <w:szCs w:val="24"/>
        </w:rPr>
        <w:t xml:space="preserve"> bulursanız gönderiniz.”</w:t>
      </w:r>
      <w:r w:rsidR="00064BA0">
        <w:rPr>
          <w:rFonts w:ascii="Times New Roman" w:hAnsi="Times New Roman" w:cs="Times New Roman"/>
          <w:sz w:val="24"/>
          <w:szCs w:val="24"/>
        </w:rPr>
        <w:t>.</w:t>
      </w:r>
      <w:r w:rsidR="00BE3C07">
        <w:rPr>
          <w:rFonts w:ascii="Times New Roman" w:hAnsi="Times New Roman" w:cs="Times New Roman"/>
          <w:sz w:val="24"/>
          <w:szCs w:val="24"/>
        </w:rPr>
        <w:t xml:space="preserve"> Gene bu mektupta M</w:t>
      </w:r>
      <w:r w:rsidR="00442CB4">
        <w:rPr>
          <w:rFonts w:ascii="Times New Roman" w:hAnsi="Times New Roman" w:cs="Times New Roman"/>
          <w:sz w:val="24"/>
          <w:szCs w:val="24"/>
        </w:rPr>
        <w:t>a</w:t>
      </w:r>
      <w:r w:rsidR="00BE3C07">
        <w:rPr>
          <w:rFonts w:ascii="Times New Roman" w:hAnsi="Times New Roman" w:cs="Times New Roman"/>
          <w:sz w:val="24"/>
          <w:szCs w:val="24"/>
        </w:rPr>
        <w:t>hmut Paşa, Sultan’ın bir ricasını daha açıklamaktadır ki, onun da kelimeler tam okunamadığı için ne olduğu anlaşılmayan, resim nevinden bazı sanat eserleri olacağı sanılmaktadır.</w:t>
      </w:r>
      <w:r w:rsidR="00F74A08">
        <w:rPr>
          <w:rFonts w:ascii="Times New Roman" w:hAnsi="Times New Roman" w:cs="Times New Roman"/>
          <w:sz w:val="24"/>
          <w:szCs w:val="24"/>
        </w:rPr>
        <w:t xml:space="preserve"> Bu hususta aynı mektupta şöyle açıklanıyor: </w:t>
      </w:r>
      <w:r w:rsidR="00F74A08" w:rsidRPr="00442CB4">
        <w:rPr>
          <w:rFonts w:ascii="Times New Roman" w:hAnsi="Times New Roman" w:cs="Times New Roman"/>
          <w:b/>
          <w:i/>
          <w:sz w:val="24"/>
          <w:szCs w:val="24"/>
        </w:rPr>
        <w:t>“… bakırını, gümüşünü ve altınını arayın. Çünkü Sultan bunları çok seviyor. Onun için acele edin ki, çabuk bulasınız, kitapların da resimlerin de bedellerini ne ise tamamen ödeyeceğiz”</w:t>
      </w:r>
      <w:r w:rsidR="00F74A08">
        <w:rPr>
          <w:rFonts w:ascii="Times New Roman" w:hAnsi="Times New Roman" w:cs="Times New Roman"/>
          <w:sz w:val="24"/>
          <w:szCs w:val="24"/>
        </w:rPr>
        <w:t>.</w:t>
      </w:r>
    </w:p>
    <w:p w:rsidR="004E1CF5" w:rsidRDefault="004E1CF5" w:rsidP="004E1C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2CB4" w:rsidRDefault="00442CB4" w:rsidP="004E1C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3C57">
        <w:rPr>
          <w:rFonts w:ascii="Times New Roman" w:hAnsi="Times New Roman" w:cs="Times New Roman"/>
          <w:sz w:val="24"/>
          <w:szCs w:val="24"/>
        </w:rPr>
        <w:t xml:space="preserve">Fatih, İstanbul’u almadan daha önce, antik devirlere ait sanat eserlerine çok meraklı idi. </w:t>
      </w:r>
      <w:proofErr w:type="spellStart"/>
      <w:r w:rsidR="00DE3C57">
        <w:rPr>
          <w:rFonts w:ascii="Times New Roman" w:hAnsi="Times New Roman" w:cs="Times New Roman"/>
          <w:sz w:val="24"/>
          <w:szCs w:val="24"/>
        </w:rPr>
        <w:t>Hattâ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C57">
        <w:rPr>
          <w:rFonts w:ascii="Times New Roman" w:hAnsi="Times New Roman" w:cs="Times New Roman"/>
          <w:sz w:val="24"/>
          <w:szCs w:val="24"/>
        </w:rPr>
        <w:t>Rönesans’da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modern arkeolojiyi kuran </w:t>
      </w:r>
      <w:proofErr w:type="spellStart"/>
      <w:r w:rsidR="00DE3C57">
        <w:rPr>
          <w:rFonts w:ascii="Times New Roman" w:hAnsi="Times New Roman" w:cs="Times New Roman"/>
          <w:sz w:val="24"/>
          <w:szCs w:val="24"/>
        </w:rPr>
        <w:t>Anconalı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C57" w:rsidRPr="00280A8A">
        <w:rPr>
          <w:rFonts w:ascii="Times New Roman" w:hAnsi="Times New Roman" w:cs="Times New Roman"/>
          <w:b/>
          <w:sz w:val="24"/>
          <w:szCs w:val="24"/>
        </w:rPr>
        <w:t>Cyriacus</w:t>
      </w:r>
      <w:r w:rsidR="00DE3C57">
        <w:rPr>
          <w:rFonts w:ascii="Times New Roman" w:hAnsi="Times New Roman" w:cs="Times New Roman"/>
          <w:sz w:val="24"/>
          <w:szCs w:val="24"/>
        </w:rPr>
        <w:t>’</w:t>
      </w:r>
      <w:r w:rsidR="00280A8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Bü</w:t>
      </w:r>
      <w:r w:rsidR="00280A8A">
        <w:rPr>
          <w:rFonts w:ascii="Times New Roman" w:hAnsi="Times New Roman" w:cs="Times New Roman"/>
          <w:sz w:val="24"/>
          <w:szCs w:val="24"/>
        </w:rPr>
        <w:t>y</w:t>
      </w:r>
      <w:r w:rsidR="00DE3C57">
        <w:rPr>
          <w:rFonts w:ascii="Times New Roman" w:hAnsi="Times New Roman" w:cs="Times New Roman"/>
          <w:sz w:val="24"/>
          <w:szCs w:val="24"/>
        </w:rPr>
        <w:t>ük Türk ile olan münasebeti</w:t>
      </w:r>
      <w:r w:rsidR="00280A8A">
        <w:rPr>
          <w:rFonts w:ascii="Times New Roman" w:hAnsi="Times New Roman" w:cs="Times New Roman"/>
          <w:sz w:val="24"/>
          <w:szCs w:val="24"/>
        </w:rPr>
        <w:t>,</w:t>
      </w:r>
      <w:r w:rsidR="00DE3C57">
        <w:rPr>
          <w:rFonts w:ascii="Times New Roman" w:hAnsi="Times New Roman" w:cs="Times New Roman"/>
          <w:sz w:val="24"/>
          <w:szCs w:val="24"/>
        </w:rPr>
        <w:t xml:space="preserve"> ilk olarak 1452 yılında</w:t>
      </w:r>
      <w:r w:rsidR="00280A8A">
        <w:rPr>
          <w:rFonts w:ascii="Times New Roman" w:hAnsi="Times New Roman" w:cs="Times New Roman"/>
          <w:sz w:val="24"/>
          <w:szCs w:val="24"/>
        </w:rPr>
        <w:t>,</w:t>
      </w:r>
      <w:r w:rsidR="00DE3C57">
        <w:rPr>
          <w:rFonts w:ascii="Times New Roman" w:hAnsi="Times New Roman" w:cs="Times New Roman"/>
          <w:sz w:val="24"/>
          <w:szCs w:val="24"/>
        </w:rPr>
        <w:t xml:space="preserve"> Venedikli yazar </w:t>
      </w:r>
      <w:proofErr w:type="spellStart"/>
      <w:r w:rsidR="00DE3C57" w:rsidRPr="00280A8A">
        <w:rPr>
          <w:rFonts w:ascii="Times New Roman" w:hAnsi="Times New Roman" w:cs="Times New Roman"/>
          <w:b/>
          <w:sz w:val="24"/>
          <w:szCs w:val="24"/>
        </w:rPr>
        <w:t>Giaccomo</w:t>
      </w:r>
      <w:proofErr w:type="spellEnd"/>
      <w:r w:rsidR="00DE3C57" w:rsidRPr="00280A8A">
        <w:rPr>
          <w:rFonts w:ascii="Times New Roman" w:hAnsi="Times New Roman" w:cs="Times New Roman"/>
          <w:b/>
          <w:sz w:val="24"/>
          <w:szCs w:val="24"/>
        </w:rPr>
        <w:t xml:space="preserve"> Langusta</w:t>
      </w:r>
      <w:r w:rsidR="00DE3C57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280A8A">
        <w:rPr>
          <w:rFonts w:ascii="Times New Roman" w:hAnsi="Times New Roman" w:cs="Times New Roman"/>
          <w:sz w:val="24"/>
          <w:szCs w:val="24"/>
        </w:rPr>
        <w:t>açıklan</w:t>
      </w:r>
      <w:r w:rsidR="00DE3C57">
        <w:rPr>
          <w:rFonts w:ascii="Times New Roman" w:hAnsi="Times New Roman" w:cs="Times New Roman"/>
          <w:sz w:val="24"/>
          <w:szCs w:val="24"/>
        </w:rPr>
        <w:t xml:space="preserve">mıştı. Diğer yandan arkeoloji ilminin babası sayılan </w:t>
      </w:r>
      <w:proofErr w:type="spellStart"/>
      <w:r w:rsidR="00DE3C57">
        <w:rPr>
          <w:rFonts w:ascii="Times New Roman" w:hAnsi="Times New Roman" w:cs="Times New Roman"/>
          <w:sz w:val="24"/>
          <w:szCs w:val="24"/>
        </w:rPr>
        <w:t>Cyriacus’un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>, 1453’te Fatih’in davetlisi olarak ve Fatih</w:t>
      </w:r>
      <w:r w:rsidR="00280A8A">
        <w:rPr>
          <w:rFonts w:ascii="Times New Roman" w:hAnsi="Times New Roman" w:cs="Times New Roman"/>
          <w:sz w:val="24"/>
          <w:szCs w:val="24"/>
        </w:rPr>
        <w:t>’in</w:t>
      </w:r>
      <w:r w:rsidR="00DE3C57">
        <w:rPr>
          <w:rFonts w:ascii="Times New Roman" w:hAnsi="Times New Roman" w:cs="Times New Roman"/>
          <w:sz w:val="24"/>
          <w:szCs w:val="24"/>
        </w:rPr>
        <w:t xml:space="preserve"> hareketini bizzat görmek üzere </w:t>
      </w:r>
      <w:r w:rsidR="00280A8A">
        <w:rPr>
          <w:rFonts w:ascii="Times New Roman" w:hAnsi="Times New Roman" w:cs="Times New Roman"/>
          <w:sz w:val="24"/>
          <w:szCs w:val="24"/>
        </w:rPr>
        <w:t>O</w:t>
      </w:r>
      <w:r w:rsidR="00DE3C57">
        <w:rPr>
          <w:rFonts w:ascii="Times New Roman" w:hAnsi="Times New Roman" w:cs="Times New Roman"/>
          <w:sz w:val="24"/>
          <w:szCs w:val="24"/>
        </w:rPr>
        <w:t>rdu-</w:t>
      </w:r>
      <w:proofErr w:type="spellStart"/>
      <w:r w:rsidR="00DE3C57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A">
        <w:rPr>
          <w:rFonts w:ascii="Times New Roman" w:hAnsi="Times New Roman" w:cs="Times New Roman"/>
          <w:sz w:val="24"/>
          <w:szCs w:val="24"/>
        </w:rPr>
        <w:t>H</w:t>
      </w:r>
      <w:r w:rsidR="00DE3C57">
        <w:rPr>
          <w:rFonts w:ascii="Times New Roman" w:hAnsi="Times New Roman" w:cs="Times New Roman"/>
          <w:sz w:val="24"/>
          <w:szCs w:val="24"/>
        </w:rPr>
        <w:t>umayun’a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davet edilmiş olduğu ve şehre maiyette girdiği, </w:t>
      </w:r>
      <w:proofErr w:type="spellStart"/>
      <w:r w:rsidR="00DE3C57" w:rsidRPr="00280A8A">
        <w:rPr>
          <w:rFonts w:ascii="Times New Roman" w:hAnsi="Times New Roman" w:cs="Times New Roman"/>
          <w:b/>
          <w:sz w:val="24"/>
          <w:szCs w:val="24"/>
        </w:rPr>
        <w:t>Filelfo</w:t>
      </w:r>
      <w:r w:rsidR="00DE3C57">
        <w:rPr>
          <w:rFonts w:ascii="Times New Roman" w:hAnsi="Times New Roman" w:cs="Times New Roman"/>
          <w:sz w:val="24"/>
          <w:szCs w:val="24"/>
        </w:rPr>
        <w:t>’nun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aynı tarihte yazılmış bir mektubuna atfen, ilk </w:t>
      </w:r>
      <w:r w:rsidR="00DE3C57">
        <w:rPr>
          <w:rFonts w:ascii="Times New Roman" w:hAnsi="Times New Roman" w:cs="Times New Roman"/>
          <w:sz w:val="24"/>
          <w:szCs w:val="24"/>
        </w:rPr>
        <w:lastRenderedPageBreak/>
        <w:t xml:space="preserve">olarak Berlin Üniversitesi profesörlerinden ünlü sanat tarihçisi </w:t>
      </w:r>
      <w:r w:rsidR="00DE3C57" w:rsidRPr="00280A8A">
        <w:rPr>
          <w:rFonts w:ascii="Times New Roman" w:hAnsi="Times New Roman" w:cs="Times New Roman"/>
          <w:b/>
          <w:sz w:val="24"/>
          <w:szCs w:val="24"/>
        </w:rPr>
        <w:t xml:space="preserve">Emil </w:t>
      </w:r>
      <w:proofErr w:type="spellStart"/>
      <w:r w:rsidR="00DE3C57" w:rsidRPr="00280A8A">
        <w:rPr>
          <w:rFonts w:ascii="Times New Roman" w:hAnsi="Times New Roman" w:cs="Times New Roman"/>
          <w:b/>
          <w:sz w:val="24"/>
          <w:szCs w:val="24"/>
        </w:rPr>
        <w:t>Jacop</w:t>
      </w:r>
      <w:proofErr w:type="spellEnd"/>
      <w:r w:rsidR="00DE3C57">
        <w:rPr>
          <w:rFonts w:ascii="Times New Roman" w:hAnsi="Times New Roman" w:cs="Times New Roman"/>
          <w:sz w:val="24"/>
          <w:szCs w:val="24"/>
        </w:rPr>
        <w:t xml:space="preserve"> tarafından açıklanmıştır (1929).</w:t>
      </w:r>
      <w:r w:rsidR="00280A8A">
        <w:rPr>
          <w:rFonts w:ascii="Times New Roman" w:hAnsi="Times New Roman" w:cs="Times New Roman"/>
          <w:sz w:val="24"/>
          <w:szCs w:val="24"/>
        </w:rPr>
        <w:t xml:space="preserve"> Görülüyor ki Fatih, yalnız Rönesans ile değil, aynı zamanda Rönesans sanatına temel olan Antikite ile de yakından ilgilidir.</w:t>
      </w:r>
    </w:p>
    <w:p w:rsidR="00280A8A" w:rsidRDefault="00280A8A" w:rsidP="004E1C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19BB" w:rsidRDefault="00280A8A" w:rsidP="004E1C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0B6E">
        <w:rPr>
          <w:rFonts w:ascii="Times New Roman" w:hAnsi="Times New Roman" w:cs="Times New Roman"/>
          <w:sz w:val="24"/>
          <w:szCs w:val="24"/>
        </w:rPr>
        <w:t>Floransa ve Venedik’in Fatih’e yaklaşma yolunda sarf</w:t>
      </w:r>
      <w:r w:rsidR="003A78D0">
        <w:rPr>
          <w:rFonts w:ascii="Times New Roman" w:hAnsi="Times New Roman" w:cs="Times New Roman"/>
          <w:sz w:val="24"/>
          <w:szCs w:val="24"/>
        </w:rPr>
        <w:t xml:space="preserve"> </w:t>
      </w:r>
      <w:r w:rsidR="00050B6E">
        <w:rPr>
          <w:rFonts w:ascii="Times New Roman" w:hAnsi="Times New Roman" w:cs="Times New Roman"/>
          <w:sz w:val="24"/>
          <w:szCs w:val="24"/>
        </w:rPr>
        <w:t xml:space="preserve">ettiği gayrete, </w:t>
      </w:r>
      <w:proofErr w:type="spellStart"/>
      <w:r w:rsidR="00050B6E">
        <w:rPr>
          <w:rFonts w:ascii="Times New Roman" w:hAnsi="Times New Roman" w:cs="Times New Roman"/>
          <w:sz w:val="24"/>
          <w:szCs w:val="24"/>
        </w:rPr>
        <w:t>Rimini</w:t>
      </w:r>
      <w:proofErr w:type="spellEnd"/>
      <w:r w:rsidR="00050B6E">
        <w:rPr>
          <w:rFonts w:ascii="Times New Roman" w:hAnsi="Times New Roman" w:cs="Times New Roman"/>
          <w:sz w:val="24"/>
          <w:szCs w:val="24"/>
        </w:rPr>
        <w:t xml:space="preserve"> Prensi </w:t>
      </w:r>
      <w:proofErr w:type="spellStart"/>
      <w:r w:rsidR="00050B6E" w:rsidRPr="003A78D0">
        <w:rPr>
          <w:rFonts w:ascii="Times New Roman" w:hAnsi="Times New Roman" w:cs="Times New Roman"/>
          <w:b/>
          <w:sz w:val="24"/>
          <w:szCs w:val="24"/>
        </w:rPr>
        <w:t>Sigismondo</w:t>
      </w:r>
      <w:proofErr w:type="spellEnd"/>
      <w:r w:rsidR="00050B6E" w:rsidRPr="003A7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0B6E" w:rsidRPr="003A78D0">
        <w:rPr>
          <w:rFonts w:ascii="Times New Roman" w:hAnsi="Times New Roman" w:cs="Times New Roman"/>
          <w:b/>
          <w:sz w:val="24"/>
          <w:szCs w:val="24"/>
        </w:rPr>
        <w:t>Pandolfe</w:t>
      </w:r>
      <w:proofErr w:type="spellEnd"/>
      <w:r w:rsidR="00050B6E" w:rsidRPr="003A7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0B6E" w:rsidRPr="003A78D0">
        <w:rPr>
          <w:rFonts w:ascii="Times New Roman" w:hAnsi="Times New Roman" w:cs="Times New Roman"/>
          <w:b/>
          <w:sz w:val="24"/>
          <w:szCs w:val="24"/>
        </w:rPr>
        <w:t>Malatesta</w:t>
      </w:r>
      <w:proofErr w:type="spellEnd"/>
      <w:r w:rsidR="00050B6E">
        <w:rPr>
          <w:rFonts w:ascii="Times New Roman" w:hAnsi="Times New Roman" w:cs="Times New Roman"/>
          <w:sz w:val="24"/>
          <w:szCs w:val="24"/>
        </w:rPr>
        <w:t xml:space="preserve"> da katılmıştı. Bu prensin de Fatih nezdinde bir elçisi vardı. Günün birinde Sultan </w:t>
      </w:r>
      <w:proofErr w:type="spellStart"/>
      <w:r w:rsidR="00050B6E">
        <w:rPr>
          <w:rFonts w:ascii="Times New Roman" w:hAnsi="Times New Roman" w:cs="Times New Roman"/>
          <w:sz w:val="24"/>
          <w:szCs w:val="24"/>
        </w:rPr>
        <w:t>Mehmed</w:t>
      </w:r>
      <w:proofErr w:type="spellEnd"/>
      <w:r w:rsidR="00050B6E">
        <w:rPr>
          <w:rFonts w:ascii="Times New Roman" w:hAnsi="Times New Roman" w:cs="Times New Roman"/>
          <w:sz w:val="24"/>
          <w:szCs w:val="24"/>
        </w:rPr>
        <w:t>, prensin sarayında ünlü bir madalyoncunun bulunduğunu nasılsa işitmiş ve elçilik yoluyla, bu sanatçının İstanbul’a gönderilmesini rica etmişti.</w:t>
      </w:r>
      <w:r w:rsidR="00224447">
        <w:rPr>
          <w:rFonts w:ascii="Times New Roman" w:hAnsi="Times New Roman" w:cs="Times New Roman"/>
          <w:sz w:val="24"/>
          <w:szCs w:val="24"/>
        </w:rPr>
        <w:t xml:space="preserve"> Bunun üzerine Prens </w:t>
      </w:r>
      <w:proofErr w:type="spellStart"/>
      <w:r w:rsidR="00224447">
        <w:rPr>
          <w:rFonts w:ascii="Times New Roman" w:hAnsi="Times New Roman" w:cs="Times New Roman"/>
          <w:sz w:val="24"/>
          <w:szCs w:val="24"/>
        </w:rPr>
        <w:t>Sigismondo</w:t>
      </w:r>
      <w:proofErr w:type="spellEnd"/>
      <w:r w:rsidR="00224447">
        <w:rPr>
          <w:rFonts w:ascii="Times New Roman" w:hAnsi="Times New Roman" w:cs="Times New Roman"/>
          <w:sz w:val="24"/>
          <w:szCs w:val="24"/>
        </w:rPr>
        <w:t xml:space="preserve">, 1463 yılında Fatih’e yazdığı bir mektupta, </w:t>
      </w:r>
      <w:r w:rsidR="003A78D0" w:rsidRPr="009719BB">
        <w:rPr>
          <w:rFonts w:ascii="Times New Roman" w:hAnsi="Times New Roman" w:cs="Times New Roman"/>
          <w:b/>
          <w:i/>
          <w:sz w:val="24"/>
          <w:szCs w:val="24"/>
        </w:rPr>
        <w:t>“…</w:t>
      </w:r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 xml:space="preserve">yalnız madalyoncu </w:t>
      </w:r>
      <w:proofErr w:type="spellStart"/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>Matteo</w:t>
      </w:r>
      <w:proofErr w:type="spellEnd"/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>Pasti’yi</w:t>
      </w:r>
      <w:proofErr w:type="spellEnd"/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 xml:space="preserve"> değil, aynı zamanda resimleri gene bu sanatçı tarafından yapılmış olan “Askerliğe Dair” (De re </w:t>
      </w:r>
      <w:proofErr w:type="spellStart"/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>militari</w:t>
      </w:r>
      <w:proofErr w:type="spellEnd"/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A78D0" w:rsidRPr="009719BB">
        <w:rPr>
          <w:rFonts w:ascii="Times New Roman" w:hAnsi="Times New Roman" w:cs="Times New Roman"/>
          <w:b/>
          <w:i/>
          <w:sz w:val="24"/>
          <w:szCs w:val="24"/>
        </w:rPr>
        <w:t xml:space="preserve"> adlı bir kitabı</w:t>
      </w:r>
      <w:r w:rsidR="00224447" w:rsidRPr="009719BB">
        <w:rPr>
          <w:rFonts w:ascii="Times New Roman" w:hAnsi="Times New Roman" w:cs="Times New Roman"/>
          <w:b/>
          <w:i/>
          <w:sz w:val="24"/>
          <w:szCs w:val="24"/>
        </w:rPr>
        <w:t xml:space="preserve"> da sunuyorum</w:t>
      </w:r>
      <w:r w:rsidR="003A78D0" w:rsidRPr="009719B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224447">
        <w:rPr>
          <w:rFonts w:ascii="Times New Roman" w:hAnsi="Times New Roman" w:cs="Times New Roman"/>
          <w:sz w:val="24"/>
          <w:szCs w:val="24"/>
        </w:rPr>
        <w:t xml:space="preserve"> demişti. Fakat elde bulunan vesikalar ve bugüne kadar yapılan araştırmalar, </w:t>
      </w:r>
      <w:proofErr w:type="spellStart"/>
      <w:r w:rsidR="00224447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2244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4447">
        <w:rPr>
          <w:rFonts w:ascii="Times New Roman" w:hAnsi="Times New Roman" w:cs="Times New Roman"/>
          <w:sz w:val="24"/>
          <w:szCs w:val="24"/>
        </w:rPr>
        <w:t>Pasti’nin</w:t>
      </w:r>
      <w:proofErr w:type="spellEnd"/>
      <w:r w:rsidR="00224447">
        <w:rPr>
          <w:rFonts w:ascii="Times New Roman" w:hAnsi="Times New Roman" w:cs="Times New Roman"/>
          <w:sz w:val="24"/>
          <w:szCs w:val="24"/>
        </w:rPr>
        <w:t xml:space="preserve"> İstanbul’a geldiğini tevsik edememektedir</w:t>
      </w:r>
      <w:r w:rsidR="003A78D0">
        <w:rPr>
          <w:rFonts w:ascii="Times New Roman" w:hAnsi="Times New Roman" w:cs="Times New Roman"/>
          <w:sz w:val="24"/>
          <w:szCs w:val="24"/>
        </w:rPr>
        <w:t xml:space="preserve"> [belgeleyememektedir]</w:t>
      </w:r>
      <w:r w:rsidR="00224447">
        <w:rPr>
          <w:rFonts w:ascii="Times New Roman" w:hAnsi="Times New Roman" w:cs="Times New Roman"/>
          <w:sz w:val="24"/>
          <w:szCs w:val="24"/>
        </w:rPr>
        <w:t>.</w:t>
      </w:r>
      <w:r w:rsidR="003A78D0">
        <w:rPr>
          <w:rFonts w:ascii="Times New Roman" w:hAnsi="Times New Roman" w:cs="Times New Roman"/>
          <w:sz w:val="24"/>
          <w:szCs w:val="24"/>
        </w:rPr>
        <w:t xml:space="preserve"> Bahis konusu kitabın Topkapı Sarayında bulunan ilk baskısı ise, 1472 tarihini taşımaktadır.</w:t>
      </w:r>
      <w:r w:rsidR="00D66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BB" w:rsidRDefault="009719BB" w:rsidP="004E1C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0A8A" w:rsidRDefault="00D66E43" w:rsidP="009719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tutarsızlık karşısında şimdilik akla gelen şudur: </w:t>
      </w:r>
      <w:proofErr w:type="spellStart"/>
      <w:r>
        <w:rPr>
          <w:rFonts w:ascii="Times New Roman" w:hAnsi="Times New Roman" w:cs="Times New Roman"/>
          <w:sz w:val="24"/>
          <w:szCs w:val="24"/>
        </w:rPr>
        <w:t>Rimini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 bu mektubu Fatih’e 1463’te yazmamıştır. Çünkü 1463’te Mora seferi başlamış, 1464’te de Venedik’in isteği üzerine,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kilisesinde kılıç kuşanan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Sigismondo</w:t>
      </w:r>
      <w:proofErr w:type="spellEnd"/>
      <w:r>
        <w:rPr>
          <w:rFonts w:ascii="Times New Roman" w:hAnsi="Times New Roman" w:cs="Times New Roman"/>
          <w:sz w:val="24"/>
          <w:szCs w:val="24"/>
        </w:rPr>
        <w:t>, Fatih’e karşı harekete geçmiş ve iki yıl süren Mora seferinde mağlup olmuştur.</w:t>
      </w:r>
      <w:r w:rsidR="00A81BC8">
        <w:rPr>
          <w:rFonts w:ascii="Times New Roman" w:hAnsi="Times New Roman" w:cs="Times New Roman"/>
          <w:sz w:val="24"/>
          <w:szCs w:val="24"/>
        </w:rPr>
        <w:t xml:space="preserve"> Demek ki, madalyon sanatçısı ve kitap, bahis konusu mektupla Fatih’e gönderileceği sırada, iki memleket arasındaki mü</w:t>
      </w:r>
      <w:r w:rsidR="009719BB">
        <w:rPr>
          <w:rFonts w:ascii="Times New Roman" w:hAnsi="Times New Roman" w:cs="Times New Roman"/>
          <w:sz w:val="24"/>
          <w:szCs w:val="24"/>
        </w:rPr>
        <w:t>nasebet ansızın bozulmuş (1463) savaş</w:t>
      </w:r>
      <w:r w:rsidR="00A81BC8">
        <w:rPr>
          <w:rFonts w:ascii="Times New Roman" w:hAnsi="Times New Roman" w:cs="Times New Roman"/>
          <w:sz w:val="24"/>
          <w:szCs w:val="24"/>
        </w:rPr>
        <w:t xml:space="preserve"> patlamış ve teşebbüs gerçekleşememiştir. O halde büyük ressam </w:t>
      </w:r>
      <w:r w:rsidR="00A81BC8" w:rsidRPr="009719BB">
        <w:rPr>
          <w:rFonts w:ascii="Times New Roman" w:hAnsi="Times New Roman" w:cs="Times New Roman"/>
          <w:b/>
          <w:sz w:val="24"/>
          <w:szCs w:val="24"/>
        </w:rPr>
        <w:t>Leonardo da Vinci</w:t>
      </w:r>
      <w:r w:rsidR="00A81BC8">
        <w:rPr>
          <w:rFonts w:ascii="Times New Roman" w:hAnsi="Times New Roman" w:cs="Times New Roman"/>
          <w:sz w:val="24"/>
          <w:szCs w:val="24"/>
        </w:rPr>
        <w:t xml:space="preserve">’nin, en sevdiği dört kitaptan biri olarak vasıflandırdığı bu eserin Topkapı sarayındaki nüshası 1472 tarihli olduğuna göre, 1463 tarihinde, </w:t>
      </w:r>
      <w:proofErr w:type="spellStart"/>
      <w:r w:rsidR="00A81BC8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A81B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81BC8">
        <w:rPr>
          <w:rFonts w:ascii="Times New Roman" w:hAnsi="Times New Roman" w:cs="Times New Roman"/>
          <w:sz w:val="24"/>
          <w:szCs w:val="24"/>
        </w:rPr>
        <w:t>Pasti’nin</w:t>
      </w:r>
      <w:proofErr w:type="spellEnd"/>
      <w:r w:rsidR="00A81BC8">
        <w:rPr>
          <w:rFonts w:ascii="Times New Roman" w:hAnsi="Times New Roman" w:cs="Times New Roman"/>
          <w:sz w:val="24"/>
          <w:szCs w:val="24"/>
        </w:rPr>
        <w:t xml:space="preserve"> minyatürlü el yazması halinde meydana getirdiği ve Prens </w:t>
      </w:r>
      <w:proofErr w:type="spellStart"/>
      <w:r w:rsidR="00A81BC8">
        <w:rPr>
          <w:rFonts w:ascii="Times New Roman" w:hAnsi="Times New Roman" w:cs="Times New Roman"/>
          <w:sz w:val="24"/>
          <w:szCs w:val="24"/>
        </w:rPr>
        <w:t>Sigismondo</w:t>
      </w:r>
      <w:proofErr w:type="spellEnd"/>
      <w:r w:rsidR="00A81BC8">
        <w:rPr>
          <w:rFonts w:ascii="Times New Roman" w:hAnsi="Times New Roman" w:cs="Times New Roman"/>
          <w:sz w:val="24"/>
          <w:szCs w:val="24"/>
        </w:rPr>
        <w:t xml:space="preserve"> tarafından Fatih’e gönderilen yazma nüsha ve mektup nerede? Henüz her ikisinin de ortada olmadığına bakılırsa, </w:t>
      </w:r>
      <w:proofErr w:type="spellStart"/>
      <w:r w:rsidR="00A81BC8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A81B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81BC8">
        <w:rPr>
          <w:rFonts w:ascii="Times New Roman" w:hAnsi="Times New Roman" w:cs="Times New Roman"/>
          <w:sz w:val="24"/>
          <w:szCs w:val="24"/>
        </w:rPr>
        <w:t>Pasti’nin</w:t>
      </w:r>
      <w:proofErr w:type="spellEnd"/>
      <w:r w:rsidR="00A81BC8">
        <w:rPr>
          <w:rFonts w:ascii="Times New Roman" w:hAnsi="Times New Roman" w:cs="Times New Roman"/>
          <w:sz w:val="24"/>
          <w:szCs w:val="24"/>
        </w:rPr>
        <w:t xml:space="preserve"> İstanbul’a gelemediğini iddia eden bazı sanat tarihçilerine hak vermemek imkânsız. Bun</w:t>
      </w:r>
      <w:r w:rsidR="009719BB">
        <w:rPr>
          <w:rFonts w:ascii="Times New Roman" w:hAnsi="Times New Roman" w:cs="Times New Roman"/>
          <w:sz w:val="24"/>
          <w:szCs w:val="24"/>
        </w:rPr>
        <w:t>u</w:t>
      </w:r>
      <w:r w:rsidR="00A81BC8">
        <w:rPr>
          <w:rFonts w:ascii="Times New Roman" w:hAnsi="Times New Roman" w:cs="Times New Roman"/>
          <w:sz w:val="24"/>
          <w:szCs w:val="24"/>
        </w:rPr>
        <w:t>nla beraber, Topkapı sarayındaki III. Ahmet kitaplığının bu bakımdan taranmasının, probleme kesin bir sonuç vereceği muhakkaktı</w:t>
      </w:r>
      <w:r w:rsidR="009719BB">
        <w:rPr>
          <w:rFonts w:ascii="Times New Roman" w:hAnsi="Times New Roman" w:cs="Times New Roman"/>
          <w:sz w:val="24"/>
          <w:szCs w:val="24"/>
        </w:rPr>
        <w:t>r. Avusturyalı ory</w:t>
      </w:r>
      <w:r w:rsidR="00A81BC8">
        <w:rPr>
          <w:rFonts w:ascii="Times New Roman" w:hAnsi="Times New Roman" w:cs="Times New Roman"/>
          <w:sz w:val="24"/>
          <w:szCs w:val="24"/>
        </w:rPr>
        <w:t xml:space="preserve">antalist </w:t>
      </w:r>
      <w:r w:rsidR="00A81BC8" w:rsidRPr="009719BB">
        <w:rPr>
          <w:rFonts w:ascii="Times New Roman" w:hAnsi="Times New Roman" w:cs="Times New Roman"/>
          <w:b/>
          <w:sz w:val="24"/>
          <w:szCs w:val="24"/>
        </w:rPr>
        <w:t>J.V.Karabacak</w:t>
      </w:r>
      <w:r w:rsidR="00A81BC8">
        <w:rPr>
          <w:rFonts w:ascii="Times New Roman" w:hAnsi="Times New Roman" w:cs="Times New Roman"/>
          <w:sz w:val="24"/>
          <w:szCs w:val="24"/>
        </w:rPr>
        <w:t xml:space="preserve"> ise, 1918’de yayımladığı bir eserde, </w:t>
      </w:r>
      <w:proofErr w:type="spellStart"/>
      <w:r w:rsidR="00A81BC8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A81B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81BC8">
        <w:rPr>
          <w:rFonts w:ascii="Times New Roman" w:hAnsi="Times New Roman" w:cs="Times New Roman"/>
          <w:sz w:val="24"/>
          <w:szCs w:val="24"/>
        </w:rPr>
        <w:t>Pasti’nin</w:t>
      </w:r>
      <w:proofErr w:type="spellEnd"/>
      <w:r w:rsidR="00A81BC8">
        <w:rPr>
          <w:rFonts w:ascii="Times New Roman" w:hAnsi="Times New Roman" w:cs="Times New Roman"/>
          <w:sz w:val="24"/>
          <w:szCs w:val="24"/>
        </w:rPr>
        <w:t xml:space="preserve"> 1463 yılından çok önce İstanbul’a gelmiş olması ihtimalini savunmakta</w:t>
      </w:r>
      <w:r w:rsidR="007F6A81">
        <w:rPr>
          <w:rFonts w:ascii="Times New Roman" w:hAnsi="Times New Roman" w:cs="Times New Roman"/>
          <w:sz w:val="24"/>
          <w:szCs w:val="24"/>
        </w:rPr>
        <w:t xml:space="preserve"> ve Rönesans sanatçıları tarafından Fatih’i gör</w:t>
      </w:r>
      <w:r w:rsidR="006F0BDA">
        <w:rPr>
          <w:rFonts w:ascii="Times New Roman" w:hAnsi="Times New Roman" w:cs="Times New Roman"/>
          <w:sz w:val="24"/>
          <w:szCs w:val="24"/>
        </w:rPr>
        <w:t>meden yapılan bütün madalyonlara</w:t>
      </w:r>
      <w:r w:rsidR="00810D59">
        <w:rPr>
          <w:rFonts w:ascii="Times New Roman" w:hAnsi="Times New Roman" w:cs="Times New Roman"/>
          <w:sz w:val="24"/>
          <w:szCs w:val="24"/>
        </w:rPr>
        <w:t>,</w:t>
      </w:r>
      <w:r w:rsidR="006F0BDA">
        <w:rPr>
          <w:rFonts w:ascii="Times New Roman" w:hAnsi="Times New Roman" w:cs="Times New Roman"/>
          <w:sz w:val="24"/>
          <w:szCs w:val="24"/>
        </w:rPr>
        <w:t xml:space="preserve"> hep </w:t>
      </w:r>
      <w:proofErr w:type="spellStart"/>
      <w:r w:rsidR="006F0BDA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6F0B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0BD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6F0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BDA">
        <w:rPr>
          <w:rFonts w:ascii="Times New Roman" w:hAnsi="Times New Roman" w:cs="Times New Roman"/>
          <w:sz w:val="24"/>
          <w:szCs w:val="24"/>
        </w:rPr>
        <w:t>madalyoyonunun</w:t>
      </w:r>
      <w:proofErr w:type="spellEnd"/>
      <w:r w:rsidR="006F0BDA">
        <w:rPr>
          <w:rFonts w:ascii="Times New Roman" w:hAnsi="Times New Roman" w:cs="Times New Roman"/>
          <w:sz w:val="24"/>
          <w:szCs w:val="24"/>
        </w:rPr>
        <w:t xml:space="preserve"> esas olduğunu iddia etmektedir (?).</w:t>
      </w:r>
    </w:p>
    <w:p w:rsidR="00810D59" w:rsidRDefault="00810D59" w:rsidP="009719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370E4" w:rsidRDefault="001C7B14" w:rsidP="009719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İşin daha önemli bir tarafı da, Fatih’in İtalya’dan İstanbul’a davet ettiği </w:t>
      </w:r>
      <w:proofErr w:type="spellStart"/>
      <w:r>
        <w:rPr>
          <w:rFonts w:ascii="Times New Roman" w:hAnsi="Times New Roman" w:cs="Times New Roman"/>
          <w:sz w:val="24"/>
          <w:szCs w:val="24"/>
        </w:rPr>
        <w:t>Rönesnas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sanatçısının, yalnız Venedikli ressam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Gentile</w:t>
      </w:r>
      <w:proofErr w:type="spellEnd"/>
      <w:r w:rsidRPr="000370E4">
        <w:rPr>
          <w:rFonts w:ascii="Times New Roman" w:hAnsi="Times New Roman" w:cs="Times New Roman"/>
          <w:b/>
          <w:sz w:val="24"/>
          <w:szCs w:val="24"/>
        </w:rPr>
        <w:t xml:space="preserve"> Bellini</w:t>
      </w:r>
      <w:r>
        <w:rPr>
          <w:rFonts w:ascii="Times New Roman" w:hAnsi="Times New Roman" w:cs="Times New Roman"/>
          <w:sz w:val="24"/>
          <w:szCs w:val="24"/>
        </w:rPr>
        <w:t xml:space="preserve"> olmamasıdır. Son zamanlara kadar, en çok ressam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Bellini’den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bahsedilmesi, herhalde </w:t>
      </w:r>
      <w:proofErr w:type="spellStart"/>
      <w:r w:rsidRPr="000370E4">
        <w:rPr>
          <w:rFonts w:ascii="Times New Roman" w:hAnsi="Times New Roman" w:cs="Times New Roman"/>
          <w:b/>
          <w:i/>
          <w:sz w:val="24"/>
          <w:szCs w:val="24"/>
        </w:rPr>
        <w:t>British</w:t>
      </w:r>
      <w:proofErr w:type="spellEnd"/>
      <w:r w:rsidRPr="000370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370E4">
        <w:rPr>
          <w:rFonts w:ascii="Times New Roman" w:hAnsi="Times New Roman" w:cs="Times New Roman"/>
          <w:b/>
          <w:i/>
          <w:sz w:val="24"/>
          <w:szCs w:val="24"/>
        </w:rPr>
        <w:t>Museum</w:t>
      </w:r>
      <w:r>
        <w:rPr>
          <w:rFonts w:ascii="Times New Roman" w:hAnsi="Times New Roman" w:cs="Times New Roman"/>
          <w:sz w:val="24"/>
          <w:szCs w:val="24"/>
        </w:rPr>
        <w:t>’daki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meşhur Fatih portresini, hemen herkesin tanımasından ileri gelmektedir. Halbuki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Bellini’den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önce, Napoli Kralı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Ferdinand</w:t>
      </w:r>
      <w:r>
        <w:rPr>
          <w:rFonts w:ascii="Times New Roman" w:hAnsi="Times New Roman" w:cs="Times New Roman"/>
          <w:sz w:val="24"/>
          <w:szCs w:val="24"/>
        </w:rPr>
        <w:t>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kendi ressamı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Constanzio</w:t>
      </w:r>
      <w:proofErr w:type="spellEnd"/>
      <w:r w:rsidRPr="000370E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Ferrara</w:t>
      </w:r>
      <w:r>
        <w:rPr>
          <w:rFonts w:ascii="Times New Roman" w:hAnsi="Times New Roman" w:cs="Times New Roman"/>
          <w:sz w:val="24"/>
          <w:szCs w:val="24"/>
        </w:rPr>
        <w:t>’yı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Fatih’e gönderdiğini (1478) ve bu ünlü Rönesans sanatçısının, Sultan’ın misafiri olarak</w:t>
      </w:r>
      <w:r w:rsidR="000370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senelerce İstanbul’da çalışmış olduğunu, bugün çok az kişi bilmektedir.</w:t>
      </w:r>
      <w:r w:rsidR="00E0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1F8">
        <w:rPr>
          <w:rFonts w:ascii="Times New Roman" w:hAnsi="Times New Roman" w:cs="Times New Roman"/>
          <w:sz w:val="24"/>
          <w:szCs w:val="24"/>
        </w:rPr>
        <w:t>Hattâ</w:t>
      </w:r>
      <w:proofErr w:type="spellEnd"/>
      <w:r w:rsidR="00E031F8">
        <w:rPr>
          <w:rFonts w:ascii="Times New Roman" w:hAnsi="Times New Roman" w:cs="Times New Roman"/>
          <w:sz w:val="24"/>
          <w:szCs w:val="24"/>
        </w:rPr>
        <w:t xml:space="preserve"> Venedik makamlarının, yalnız </w:t>
      </w:r>
      <w:proofErr w:type="spellStart"/>
      <w:r w:rsidR="00E031F8">
        <w:rPr>
          <w:rFonts w:ascii="Times New Roman" w:hAnsi="Times New Roman" w:cs="Times New Roman"/>
          <w:sz w:val="24"/>
          <w:szCs w:val="24"/>
        </w:rPr>
        <w:t>Bellini’yi</w:t>
      </w:r>
      <w:proofErr w:type="spellEnd"/>
      <w:r w:rsidR="00E031F8">
        <w:rPr>
          <w:rFonts w:ascii="Times New Roman" w:hAnsi="Times New Roman" w:cs="Times New Roman"/>
          <w:sz w:val="24"/>
          <w:szCs w:val="24"/>
        </w:rPr>
        <w:t xml:space="preserve"> değil, gene Fatih’in isteği üzerine, devrin tanınmış heykelcisi </w:t>
      </w:r>
      <w:proofErr w:type="spellStart"/>
      <w:r w:rsidR="00E031F8" w:rsidRPr="000370E4">
        <w:rPr>
          <w:rFonts w:ascii="Times New Roman" w:hAnsi="Times New Roman" w:cs="Times New Roman"/>
          <w:b/>
          <w:sz w:val="24"/>
          <w:szCs w:val="24"/>
        </w:rPr>
        <w:t>Bartolomeo</w:t>
      </w:r>
      <w:proofErr w:type="spellEnd"/>
      <w:r w:rsidR="00E031F8" w:rsidRPr="00037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1F8" w:rsidRPr="000370E4">
        <w:rPr>
          <w:rFonts w:ascii="Times New Roman" w:hAnsi="Times New Roman" w:cs="Times New Roman"/>
          <w:b/>
          <w:sz w:val="24"/>
          <w:szCs w:val="24"/>
        </w:rPr>
        <w:t>Bellano</w:t>
      </w:r>
      <w:r w:rsidR="00E031F8">
        <w:rPr>
          <w:rFonts w:ascii="Times New Roman" w:hAnsi="Times New Roman" w:cs="Times New Roman"/>
          <w:sz w:val="24"/>
          <w:szCs w:val="24"/>
        </w:rPr>
        <w:t>’yu</w:t>
      </w:r>
      <w:proofErr w:type="spellEnd"/>
      <w:r w:rsidR="00E031F8">
        <w:rPr>
          <w:rFonts w:ascii="Times New Roman" w:hAnsi="Times New Roman" w:cs="Times New Roman"/>
          <w:sz w:val="24"/>
          <w:szCs w:val="24"/>
        </w:rPr>
        <w:t xml:space="preserve"> da –Bellini ile beraber</w:t>
      </w:r>
      <w:r w:rsidR="000370E4">
        <w:rPr>
          <w:rFonts w:ascii="Times New Roman" w:hAnsi="Times New Roman" w:cs="Times New Roman"/>
          <w:sz w:val="24"/>
          <w:szCs w:val="24"/>
        </w:rPr>
        <w:t>–</w:t>
      </w:r>
      <w:r w:rsidR="00E031F8">
        <w:rPr>
          <w:rFonts w:ascii="Times New Roman" w:hAnsi="Times New Roman" w:cs="Times New Roman"/>
          <w:sz w:val="24"/>
          <w:szCs w:val="24"/>
        </w:rPr>
        <w:t xml:space="preserve"> İstanbul’a gönderdiği muhakkaktır (1479).</w:t>
      </w:r>
      <w:r w:rsidR="00136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E4" w:rsidRDefault="000370E4" w:rsidP="009719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370E4" w:rsidRDefault="001366F2" w:rsidP="009719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Diğer yandan son zamanlarda yapılan araştırmalar da göstermiştir ki, 1455-1480 yılları arasında, sırf Fatih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Mehmed’in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ilgi ve isteği ile İstanbul’a gelmiş, gelmek istemiş veya bu konuda Türkiye’ye teveccüh etmiş ünlü yabancı sanatçılar arasında, Bellini,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Ferrara’dan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başka: </w:t>
      </w:r>
      <w:r w:rsidRPr="000370E4">
        <w:rPr>
          <w:rFonts w:ascii="Times New Roman" w:hAnsi="Times New Roman" w:cs="Times New Roman"/>
          <w:b/>
          <w:sz w:val="24"/>
          <w:szCs w:val="24"/>
        </w:rPr>
        <w:t xml:space="preserve">Maestro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Paolo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Benedetto</w:t>
      </w:r>
      <w:proofErr w:type="spellEnd"/>
      <w:r w:rsidRPr="000370E4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Majano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Bertoldo</w:t>
      </w:r>
      <w:proofErr w:type="spellEnd"/>
      <w:r w:rsidRPr="00037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37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70E4">
        <w:rPr>
          <w:rFonts w:ascii="Times New Roman" w:hAnsi="Times New Roman" w:cs="Times New Roman"/>
          <w:b/>
          <w:sz w:val="24"/>
          <w:szCs w:val="24"/>
        </w:rPr>
        <w:t>Giovanni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 İtalyan </w:t>
      </w:r>
      <w:proofErr w:type="spellStart"/>
      <w:r>
        <w:rPr>
          <w:rFonts w:ascii="Times New Roman" w:hAnsi="Times New Roman" w:cs="Times New Roman"/>
          <w:sz w:val="24"/>
          <w:szCs w:val="24"/>
        </w:rPr>
        <w:t>Rönesansı’nın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dünyaca tanınmış büyük üstatları da yer almaktadır.</w:t>
      </w:r>
      <w:r w:rsidR="00803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E4" w:rsidRDefault="000370E4" w:rsidP="009719B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10D59" w:rsidRPr="000370E4" w:rsidRDefault="008030E2" w:rsidP="009719BB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 da gösteriyor ki, ilim ve sanat uğrunda Doğu ve Batı dünyasından gereği gibi faydalanan Fatih’in, bütün reform önderlerinin ihmal etmeden yöneldikleri Rönesans’a da kapıları açmak istemesi kadar tabii bir hareket olamaz.</w:t>
      </w:r>
      <w:r w:rsidR="000370E4">
        <w:rPr>
          <w:rFonts w:ascii="Times New Roman" w:hAnsi="Times New Roman" w:cs="Times New Roman"/>
          <w:sz w:val="24"/>
          <w:szCs w:val="24"/>
        </w:rPr>
        <w:t xml:space="preserve"> </w:t>
      </w:r>
      <w:r w:rsidR="000370E4" w:rsidRPr="000370E4">
        <w:rPr>
          <w:rFonts w:ascii="Times New Roman" w:hAnsi="Times New Roman" w:cs="Times New Roman"/>
          <w:b/>
          <w:sz w:val="24"/>
          <w:szCs w:val="24"/>
        </w:rPr>
        <w:t>Bu hareket, aynı zamanda, millî sanata, yeni teknik ve estetiğin aşılanması gayretidir</w:t>
      </w:r>
      <w:r w:rsidR="000370E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10D59" w:rsidRPr="000370E4" w:rsidSect="001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oNotDisplayPageBoundaries/>
  <w:proofState w:spelling="clean"/>
  <w:defaultTabStop w:val="708"/>
  <w:hyphenationZone w:val="425"/>
  <w:characterSpacingControl w:val="doNotCompress"/>
  <w:compat/>
  <w:rsids>
    <w:rsidRoot w:val="004E1CF5"/>
    <w:rsid w:val="00020A13"/>
    <w:rsid w:val="000370E4"/>
    <w:rsid w:val="00050B6E"/>
    <w:rsid w:val="00064BA0"/>
    <w:rsid w:val="00100698"/>
    <w:rsid w:val="001366F2"/>
    <w:rsid w:val="001C7B14"/>
    <w:rsid w:val="001F4771"/>
    <w:rsid w:val="00224447"/>
    <w:rsid w:val="00280A8A"/>
    <w:rsid w:val="003A78D0"/>
    <w:rsid w:val="00442CB4"/>
    <w:rsid w:val="00476A68"/>
    <w:rsid w:val="004C7E9B"/>
    <w:rsid w:val="004E1CF5"/>
    <w:rsid w:val="005B3C07"/>
    <w:rsid w:val="00691C54"/>
    <w:rsid w:val="006F0BDA"/>
    <w:rsid w:val="007464A6"/>
    <w:rsid w:val="00786534"/>
    <w:rsid w:val="007F6A81"/>
    <w:rsid w:val="008030E2"/>
    <w:rsid w:val="00810D59"/>
    <w:rsid w:val="009719BB"/>
    <w:rsid w:val="009A7C51"/>
    <w:rsid w:val="00A81BC8"/>
    <w:rsid w:val="00B3232C"/>
    <w:rsid w:val="00B43DFA"/>
    <w:rsid w:val="00BE3C07"/>
    <w:rsid w:val="00C6693E"/>
    <w:rsid w:val="00D66E43"/>
    <w:rsid w:val="00D849FA"/>
    <w:rsid w:val="00DE3C57"/>
    <w:rsid w:val="00E031F8"/>
    <w:rsid w:val="00E072F4"/>
    <w:rsid w:val="00F7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incikut</cp:lastModifiedBy>
  <cp:revision>27</cp:revision>
  <dcterms:created xsi:type="dcterms:W3CDTF">2016-07-12T11:00:00Z</dcterms:created>
  <dcterms:modified xsi:type="dcterms:W3CDTF">2016-07-12T11:42:00Z</dcterms:modified>
</cp:coreProperties>
</file>