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B6" w:rsidRDefault="006165A6" w:rsidP="006165A6">
      <w:pPr>
        <w:contextualSpacing/>
        <w:rPr>
          <w:rFonts w:ascii="Times New Roman" w:hAnsi="Times New Roman" w:cs="Times New Roman"/>
          <w:i/>
          <w:sz w:val="24"/>
          <w:szCs w:val="24"/>
        </w:rPr>
      </w:pPr>
      <w:r>
        <w:rPr>
          <w:rFonts w:ascii="Times New Roman" w:hAnsi="Times New Roman" w:cs="Times New Roman"/>
          <w:i/>
          <w:sz w:val="24"/>
          <w:szCs w:val="24"/>
        </w:rPr>
        <w:t>Hayat</w:t>
      </w:r>
    </w:p>
    <w:p w:rsidR="006165A6" w:rsidRDefault="006165A6" w:rsidP="006165A6">
      <w:pPr>
        <w:contextualSpacing/>
        <w:rPr>
          <w:rFonts w:ascii="Times New Roman" w:hAnsi="Times New Roman" w:cs="Times New Roman"/>
          <w:i/>
          <w:sz w:val="24"/>
          <w:szCs w:val="24"/>
        </w:rPr>
      </w:pPr>
      <w:r>
        <w:rPr>
          <w:rFonts w:ascii="Times New Roman" w:hAnsi="Times New Roman" w:cs="Times New Roman"/>
          <w:i/>
          <w:sz w:val="24"/>
          <w:szCs w:val="24"/>
        </w:rPr>
        <w:t>30 Kânunuevvel [Aralık] 1929</w:t>
      </w:r>
    </w:p>
    <w:p w:rsidR="006165A6" w:rsidRDefault="006165A6" w:rsidP="006165A6">
      <w:pPr>
        <w:contextualSpacing/>
        <w:rPr>
          <w:rFonts w:ascii="Times New Roman" w:hAnsi="Times New Roman" w:cs="Times New Roman"/>
          <w:i/>
          <w:sz w:val="24"/>
          <w:szCs w:val="24"/>
        </w:rPr>
      </w:pPr>
      <w:r>
        <w:rPr>
          <w:rFonts w:ascii="Times New Roman" w:hAnsi="Times New Roman" w:cs="Times New Roman"/>
          <w:i/>
          <w:sz w:val="24"/>
          <w:szCs w:val="24"/>
        </w:rPr>
        <w:t>Sayı: 146, Cilt: VI</w:t>
      </w:r>
    </w:p>
    <w:p w:rsidR="006165A6" w:rsidRDefault="006165A6" w:rsidP="006165A6">
      <w:pPr>
        <w:contextualSpacing/>
        <w:rPr>
          <w:rFonts w:ascii="Times New Roman" w:hAnsi="Times New Roman" w:cs="Times New Roman"/>
          <w:i/>
          <w:sz w:val="24"/>
          <w:szCs w:val="24"/>
        </w:rPr>
      </w:pPr>
    </w:p>
    <w:p w:rsidR="006165A6" w:rsidRDefault="006165A6" w:rsidP="006165A6">
      <w:pPr>
        <w:contextualSpacing/>
        <w:rPr>
          <w:rFonts w:ascii="Times New Roman" w:hAnsi="Times New Roman" w:cs="Times New Roman"/>
          <w:i/>
          <w:sz w:val="24"/>
          <w:szCs w:val="24"/>
        </w:rPr>
      </w:pPr>
    </w:p>
    <w:p w:rsidR="006165A6" w:rsidRDefault="00D5363F" w:rsidP="006165A6">
      <w:pPr>
        <w:contextualSpacing/>
        <w:jc w:val="center"/>
        <w:rPr>
          <w:rFonts w:ascii="Times New Roman" w:hAnsi="Times New Roman" w:cs="Times New Roman"/>
          <w:b/>
          <w:sz w:val="24"/>
          <w:szCs w:val="24"/>
        </w:rPr>
      </w:pPr>
      <w:r>
        <w:rPr>
          <w:rFonts w:ascii="Times New Roman" w:hAnsi="Times New Roman" w:cs="Times New Roman"/>
          <w:b/>
          <w:sz w:val="24"/>
          <w:szCs w:val="24"/>
        </w:rPr>
        <w:t>ALMAN MEKTEP</w:t>
      </w:r>
      <w:r w:rsidR="006165A6">
        <w:rPr>
          <w:rFonts w:ascii="Times New Roman" w:hAnsi="Times New Roman" w:cs="Times New Roman"/>
          <w:b/>
          <w:sz w:val="24"/>
          <w:szCs w:val="24"/>
        </w:rPr>
        <w:t xml:space="preserve"> MUSİKİSİ</w:t>
      </w:r>
    </w:p>
    <w:p w:rsidR="006165A6" w:rsidRDefault="006165A6" w:rsidP="006165A6">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VE </w:t>
      </w:r>
      <w:r w:rsidR="00387986">
        <w:rPr>
          <w:rFonts w:ascii="Times New Roman" w:hAnsi="Times New Roman" w:cs="Times New Roman"/>
          <w:b/>
          <w:sz w:val="24"/>
          <w:szCs w:val="24"/>
        </w:rPr>
        <w:t xml:space="preserve">PEDAGOG </w:t>
      </w:r>
      <w:r>
        <w:rPr>
          <w:rFonts w:ascii="Times New Roman" w:hAnsi="Times New Roman" w:cs="Times New Roman"/>
          <w:b/>
          <w:sz w:val="24"/>
          <w:szCs w:val="24"/>
        </w:rPr>
        <w:t>PESTALOZZİ</w:t>
      </w:r>
    </w:p>
    <w:p w:rsidR="006165A6" w:rsidRDefault="006165A6" w:rsidP="006165A6">
      <w:pPr>
        <w:contextualSpacing/>
        <w:jc w:val="center"/>
        <w:rPr>
          <w:rFonts w:ascii="Times New Roman" w:hAnsi="Times New Roman" w:cs="Times New Roman"/>
          <w:b/>
          <w:sz w:val="24"/>
          <w:szCs w:val="24"/>
        </w:rPr>
      </w:pPr>
    </w:p>
    <w:p w:rsidR="006165A6" w:rsidRDefault="006165A6" w:rsidP="006165A6">
      <w:pPr>
        <w:contextualSpacing/>
        <w:jc w:val="center"/>
        <w:rPr>
          <w:rFonts w:ascii="Times New Roman" w:hAnsi="Times New Roman" w:cs="Times New Roman"/>
          <w:b/>
          <w:sz w:val="24"/>
          <w:szCs w:val="24"/>
        </w:rPr>
      </w:pPr>
    </w:p>
    <w:p w:rsidR="006165A6" w:rsidRDefault="006165A6" w:rsidP="006165A6">
      <w:pPr>
        <w:contextualSpacing/>
        <w:rPr>
          <w:rFonts w:ascii="Times New Roman" w:hAnsi="Times New Roman" w:cs="Times New Roman"/>
          <w:sz w:val="24"/>
          <w:szCs w:val="24"/>
        </w:rPr>
      </w:pPr>
      <w:r>
        <w:rPr>
          <w:rFonts w:ascii="Times New Roman" w:hAnsi="Times New Roman" w:cs="Times New Roman"/>
          <w:sz w:val="24"/>
          <w:szCs w:val="24"/>
        </w:rPr>
        <w:tab/>
        <w:t>Sağlam bir musiki terbiyesin</w:t>
      </w:r>
      <w:r w:rsidR="00364381">
        <w:rPr>
          <w:rFonts w:ascii="Times New Roman" w:hAnsi="Times New Roman" w:cs="Times New Roman"/>
          <w:sz w:val="24"/>
          <w:szCs w:val="24"/>
        </w:rPr>
        <w:t xml:space="preserve">in insani duygularda mühim bir </w:t>
      </w:r>
      <w:proofErr w:type="spellStart"/>
      <w:r w:rsidR="00364381">
        <w:rPr>
          <w:rFonts w:ascii="Times New Roman" w:hAnsi="Times New Roman" w:cs="Times New Roman"/>
          <w:sz w:val="24"/>
          <w:szCs w:val="24"/>
        </w:rPr>
        <w:t>â</w:t>
      </w:r>
      <w:r>
        <w:rPr>
          <w:rFonts w:ascii="Times New Roman" w:hAnsi="Times New Roman" w:cs="Times New Roman"/>
          <w:sz w:val="24"/>
          <w:szCs w:val="24"/>
        </w:rPr>
        <w:t>mil</w:t>
      </w:r>
      <w:proofErr w:type="spellEnd"/>
      <w:r>
        <w:rPr>
          <w:rFonts w:ascii="Times New Roman" w:hAnsi="Times New Roman" w:cs="Times New Roman"/>
          <w:sz w:val="24"/>
          <w:szCs w:val="24"/>
        </w:rPr>
        <w:t xml:space="preserve"> </w:t>
      </w:r>
      <w:r w:rsidR="00364381">
        <w:rPr>
          <w:rFonts w:ascii="Times New Roman" w:hAnsi="Times New Roman" w:cs="Times New Roman"/>
          <w:sz w:val="24"/>
          <w:szCs w:val="24"/>
        </w:rPr>
        <w:t xml:space="preserve">[etken] </w:t>
      </w:r>
      <w:r>
        <w:rPr>
          <w:rFonts w:ascii="Times New Roman" w:hAnsi="Times New Roman" w:cs="Times New Roman"/>
          <w:sz w:val="24"/>
          <w:szCs w:val="24"/>
        </w:rPr>
        <w:t xml:space="preserve">olduğunu yüzlerce sene evvel idrak eden Garp </w:t>
      </w:r>
      <w:r w:rsidR="00364381">
        <w:rPr>
          <w:rFonts w:ascii="Times New Roman" w:hAnsi="Times New Roman" w:cs="Times New Roman"/>
          <w:sz w:val="24"/>
          <w:szCs w:val="24"/>
        </w:rPr>
        <w:t xml:space="preserve">[Batılı] </w:t>
      </w:r>
      <w:r>
        <w:rPr>
          <w:rFonts w:ascii="Times New Roman" w:hAnsi="Times New Roman" w:cs="Times New Roman"/>
          <w:sz w:val="24"/>
          <w:szCs w:val="24"/>
        </w:rPr>
        <w:t xml:space="preserve">pedagogları, bu derin varlığın her şeyden evvel mekteplerde esaslı </w:t>
      </w:r>
      <w:proofErr w:type="spellStart"/>
      <w:r>
        <w:rPr>
          <w:rFonts w:ascii="Times New Roman" w:hAnsi="Times New Roman" w:cs="Times New Roman"/>
          <w:sz w:val="24"/>
          <w:szCs w:val="24"/>
        </w:rPr>
        <w:t>usûller</w:t>
      </w:r>
      <w:proofErr w:type="spellEnd"/>
      <w:r>
        <w:rPr>
          <w:rFonts w:ascii="Times New Roman" w:hAnsi="Times New Roman" w:cs="Times New Roman"/>
          <w:sz w:val="24"/>
          <w:szCs w:val="24"/>
        </w:rPr>
        <w:t xml:space="preserve"> tahtında </w:t>
      </w:r>
      <w:r w:rsidR="00364381">
        <w:rPr>
          <w:rFonts w:ascii="Times New Roman" w:hAnsi="Times New Roman" w:cs="Times New Roman"/>
          <w:sz w:val="24"/>
          <w:szCs w:val="24"/>
        </w:rPr>
        <w:t xml:space="preserve">[çerçevesinde] </w:t>
      </w:r>
      <w:r>
        <w:rPr>
          <w:rFonts w:ascii="Times New Roman" w:hAnsi="Times New Roman" w:cs="Times New Roman"/>
          <w:sz w:val="24"/>
          <w:szCs w:val="24"/>
        </w:rPr>
        <w:t xml:space="preserve">tedrisi </w:t>
      </w:r>
      <w:r w:rsidR="00364381">
        <w:rPr>
          <w:rFonts w:ascii="Times New Roman" w:hAnsi="Times New Roman" w:cs="Times New Roman"/>
          <w:sz w:val="24"/>
          <w:szCs w:val="24"/>
        </w:rPr>
        <w:t xml:space="preserve">[öğretilmesi] </w:t>
      </w:r>
      <w:r>
        <w:rPr>
          <w:rFonts w:ascii="Times New Roman" w:hAnsi="Times New Roman" w:cs="Times New Roman"/>
          <w:sz w:val="24"/>
          <w:szCs w:val="24"/>
        </w:rPr>
        <w:t>ihtiyacını hissetmişlerdi. Garp terbiyecileri arasında beliren bu intibah</w:t>
      </w:r>
      <w:r w:rsidR="00364381">
        <w:rPr>
          <w:rFonts w:ascii="Times New Roman" w:hAnsi="Times New Roman" w:cs="Times New Roman"/>
          <w:sz w:val="24"/>
          <w:szCs w:val="24"/>
        </w:rPr>
        <w:t xml:space="preserve"> [uyanış]</w:t>
      </w:r>
      <w:r>
        <w:rPr>
          <w:rFonts w:ascii="Times New Roman" w:hAnsi="Times New Roman" w:cs="Times New Roman"/>
          <w:sz w:val="24"/>
          <w:szCs w:val="24"/>
        </w:rPr>
        <w:t>, bugünkü ideal sanat tarzının temeli oldu.</w:t>
      </w:r>
    </w:p>
    <w:p w:rsidR="00364381" w:rsidRDefault="00364381" w:rsidP="006165A6">
      <w:pPr>
        <w:contextualSpacing/>
        <w:rPr>
          <w:rFonts w:ascii="Times New Roman" w:hAnsi="Times New Roman" w:cs="Times New Roman"/>
          <w:sz w:val="24"/>
          <w:szCs w:val="24"/>
        </w:rPr>
      </w:pPr>
    </w:p>
    <w:p w:rsidR="00364381" w:rsidRDefault="00364381" w:rsidP="006165A6">
      <w:pPr>
        <w:contextualSpacing/>
        <w:rPr>
          <w:rFonts w:ascii="Times New Roman" w:hAnsi="Times New Roman" w:cs="Times New Roman"/>
          <w:sz w:val="24"/>
          <w:szCs w:val="24"/>
        </w:rPr>
      </w:pPr>
      <w:r>
        <w:rPr>
          <w:rFonts w:ascii="Times New Roman" w:hAnsi="Times New Roman" w:cs="Times New Roman"/>
          <w:sz w:val="24"/>
          <w:szCs w:val="24"/>
        </w:rPr>
        <w:tab/>
      </w:r>
      <w:r w:rsidR="000F76C8">
        <w:rPr>
          <w:rFonts w:ascii="Times New Roman" w:hAnsi="Times New Roman" w:cs="Times New Roman"/>
          <w:sz w:val="24"/>
          <w:szCs w:val="24"/>
        </w:rPr>
        <w:t xml:space="preserve">Esasen mahiyet itibariyle az çok birbirine benzeyen intibahların hepsinin de tabii bir ihtiyaca tekabül ettiği </w:t>
      </w:r>
      <w:r w:rsidR="001C17F9">
        <w:rPr>
          <w:rFonts w:ascii="Times New Roman" w:hAnsi="Times New Roman" w:cs="Times New Roman"/>
          <w:sz w:val="24"/>
          <w:szCs w:val="24"/>
        </w:rPr>
        <w:t xml:space="preserve">[karşılığı olduğu] </w:t>
      </w:r>
      <w:r w:rsidR="000F76C8">
        <w:rPr>
          <w:rFonts w:ascii="Times New Roman" w:hAnsi="Times New Roman" w:cs="Times New Roman"/>
          <w:sz w:val="24"/>
          <w:szCs w:val="24"/>
        </w:rPr>
        <w:t xml:space="preserve">aşikârdır. İşte bu mülahaza </w:t>
      </w:r>
      <w:r w:rsidR="001C17F9">
        <w:rPr>
          <w:rFonts w:ascii="Times New Roman" w:hAnsi="Times New Roman" w:cs="Times New Roman"/>
          <w:sz w:val="24"/>
          <w:szCs w:val="24"/>
        </w:rPr>
        <w:t xml:space="preserve">[düşünce] </w:t>
      </w:r>
      <w:r w:rsidR="000F76C8">
        <w:rPr>
          <w:rFonts w:ascii="Times New Roman" w:hAnsi="Times New Roman" w:cs="Times New Roman"/>
          <w:sz w:val="24"/>
          <w:szCs w:val="24"/>
        </w:rPr>
        <w:t xml:space="preserve">bize pek haklı olarak yüksek bir sanat memleketi olan Almanya’da mektep ve halk musikisi ihtiyacının doğduğu </w:t>
      </w:r>
      <w:proofErr w:type="spellStart"/>
      <w:r w:rsidR="000F76C8">
        <w:rPr>
          <w:rFonts w:ascii="Times New Roman" w:hAnsi="Times New Roman" w:cs="Times New Roman"/>
          <w:sz w:val="24"/>
          <w:szCs w:val="24"/>
        </w:rPr>
        <w:t>ânı</w:t>
      </w:r>
      <w:proofErr w:type="spellEnd"/>
      <w:r w:rsidR="000F76C8">
        <w:rPr>
          <w:rFonts w:ascii="Times New Roman" w:hAnsi="Times New Roman" w:cs="Times New Roman"/>
          <w:sz w:val="24"/>
          <w:szCs w:val="24"/>
        </w:rPr>
        <w:t xml:space="preserve"> hatırlatır. İki asırdan beri musiki çelengini taşıyan ve sinesinde Bach’lar ve Beethoven’ler gibi büyük dâhiler yetiştiren Almanya, </w:t>
      </w:r>
      <w:proofErr w:type="spellStart"/>
      <w:r w:rsidR="000F76C8">
        <w:rPr>
          <w:rFonts w:ascii="Times New Roman" w:hAnsi="Times New Roman" w:cs="Times New Roman"/>
          <w:sz w:val="24"/>
          <w:szCs w:val="24"/>
        </w:rPr>
        <w:t>sanayi</w:t>
      </w:r>
      <w:r w:rsidR="001C17F9">
        <w:rPr>
          <w:rFonts w:ascii="Times New Roman" w:hAnsi="Times New Roman" w:cs="Times New Roman"/>
          <w:sz w:val="24"/>
          <w:szCs w:val="24"/>
        </w:rPr>
        <w:t>i</w:t>
      </w:r>
      <w:proofErr w:type="spellEnd"/>
      <w:r w:rsidR="000F76C8">
        <w:rPr>
          <w:rFonts w:ascii="Times New Roman" w:hAnsi="Times New Roman" w:cs="Times New Roman"/>
          <w:sz w:val="24"/>
          <w:szCs w:val="24"/>
        </w:rPr>
        <w:t xml:space="preserve"> </w:t>
      </w:r>
      <w:proofErr w:type="spellStart"/>
      <w:r w:rsidR="000F76C8">
        <w:rPr>
          <w:rFonts w:ascii="Times New Roman" w:hAnsi="Times New Roman" w:cs="Times New Roman"/>
          <w:sz w:val="24"/>
          <w:szCs w:val="24"/>
        </w:rPr>
        <w:t>nefisenin</w:t>
      </w:r>
      <w:proofErr w:type="spellEnd"/>
      <w:r w:rsidR="000F76C8">
        <w:rPr>
          <w:rFonts w:ascii="Times New Roman" w:hAnsi="Times New Roman" w:cs="Times New Roman"/>
          <w:sz w:val="24"/>
          <w:szCs w:val="24"/>
        </w:rPr>
        <w:t xml:space="preserve"> </w:t>
      </w:r>
      <w:r w:rsidR="001C17F9">
        <w:rPr>
          <w:rFonts w:ascii="Times New Roman" w:hAnsi="Times New Roman" w:cs="Times New Roman"/>
          <w:sz w:val="24"/>
          <w:szCs w:val="24"/>
        </w:rPr>
        <w:t xml:space="preserve">[güzel sanatların] </w:t>
      </w:r>
      <w:r w:rsidR="000F76C8">
        <w:rPr>
          <w:rFonts w:ascii="Times New Roman" w:hAnsi="Times New Roman" w:cs="Times New Roman"/>
          <w:sz w:val="24"/>
          <w:szCs w:val="24"/>
        </w:rPr>
        <w:t xml:space="preserve">bu en </w:t>
      </w:r>
      <w:proofErr w:type="spellStart"/>
      <w:r w:rsidR="000F76C8">
        <w:rPr>
          <w:rFonts w:ascii="Times New Roman" w:hAnsi="Times New Roman" w:cs="Times New Roman"/>
          <w:sz w:val="24"/>
          <w:szCs w:val="24"/>
        </w:rPr>
        <w:t>muşkil</w:t>
      </w:r>
      <w:proofErr w:type="spellEnd"/>
      <w:r w:rsidR="000F76C8">
        <w:rPr>
          <w:rFonts w:ascii="Times New Roman" w:hAnsi="Times New Roman" w:cs="Times New Roman"/>
          <w:sz w:val="24"/>
          <w:szCs w:val="24"/>
        </w:rPr>
        <w:t xml:space="preserve"> </w:t>
      </w:r>
      <w:r w:rsidR="001C17F9">
        <w:rPr>
          <w:rFonts w:ascii="Times New Roman" w:hAnsi="Times New Roman" w:cs="Times New Roman"/>
          <w:sz w:val="24"/>
          <w:szCs w:val="24"/>
        </w:rPr>
        <w:t xml:space="preserve">[zahmetli] </w:t>
      </w:r>
      <w:r w:rsidR="000F76C8">
        <w:rPr>
          <w:rFonts w:ascii="Times New Roman" w:hAnsi="Times New Roman" w:cs="Times New Roman"/>
          <w:sz w:val="24"/>
          <w:szCs w:val="24"/>
        </w:rPr>
        <w:t>şubesindeki mevkiini sırf terbiyecilere medyunu şükrandır</w:t>
      </w:r>
      <w:r w:rsidR="001C17F9">
        <w:rPr>
          <w:rFonts w:ascii="Times New Roman" w:hAnsi="Times New Roman" w:cs="Times New Roman"/>
          <w:sz w:val="24"/>
          <w:szCs w:val="24"/>
        </w:rPr>
        <w:t xml:space="preserve"> [borçludur]</w:t>
      </w:r>
      <w:r w:rsidR="000F76C8">
        <w:rPr>
          <w:rFonts w:ascii="Times New Roman" w:hAnsi="Times New Roman" w:cs="Times New Roman"/>
          <w:sz w:val="24"/>
          <w:szCs w:val="24"/>
        </w:rPr>
        <w:t>. Bu takdirde Almanların gösterdiği azim ve fedakârlık bize canlı bir misal olmalıdır. Bilhassa</w:t>
      </w:r>
      <w:r w:rsidR="00F51B6A">
        <w:rPr>
          <w:rFonts w:ascii="Times New Roman" w:hAnsi="Times New Roman" w:cs="Times New Roman"/>
          <w:sz w:val="24"/>
          <w:szCs w:val="24"/>
        </w:rPr>
        <w:t xml:space="preserve"> Prusya Maarif Nezaretinin </w:t>
      </w:r>
      <w:r w:rsidR="001C17F9">
        <w:rPr>
          <w:rFonts w:ascii="Times New Roman" w:hAnsi="Times New Roman" w:cs="Times New Roman"/>
          <w:sz w:val="24"/>
          <w:szCs w:val="24"/>
        </w:rPr>
        <w:t xml:space="preserve">[Eğitim Bakanlığının] </w:t>
      </w:r>
      <w:r w:rsidR="00F51B6A">
        <w:rPr>
          <w:rFonts w:ascii="Times New Roman" w:hAnsi="Times New Roman" w:cs="Times New Roman"/>
          <w:sz w:val="24"/>
          <w:szCs w:val="24"/>
        </w:rPr>
        <w:t>senelerden beri bu yolda sarf etti</w:t>
      </w:r>
      <w:r w:rsidR="001C17F9">
        <w:rPr>
          <w:rFonts w:ascii="Times New Roman" w:hAnsi="Times New Roman" w:cs="Times New Roman"/>
          <w:sz w:val="24"/>
          <w:szCs w:val="24"/>
        </w:rPr>
        <w:t>ği mühim gayret pek ziyade calib</w:t>
      </w:r>
      <w:r w:rsidR="00F51B6A">
        <w:rPr>
          <w:rFonts w:ascii="Times New Roman" w:hAnsi="Times New Roman" w:cs="Times New Roman"/>
          <w:sz w:val="24"/>
          <w:szCs w:val="24"/>
        </w:rPr>
        <w:t>i dikkattir</w:t>
      </w:r>
      <w:r w:rsidR="001C17F9">
        <w:rPr>
          <w:rFonts w:ascii="Times New Roman" w:hAnsi="Times New Roman" w:cs="Times New Roman"/>
          <w:sz w:val="24"/>
          <w:szCs w:val="24"/>
        </w:rPr>
        <w:t xml:space="preserve"> [dikkat çekicidir]</w:t>
      </w:r>
      <w:r w:rsidR="00F51B6A">
        <w:rPr>
          <w:rFonts w:ascii="Times New Roman" w:hAnsi="Times New Roman" w:cs="Times New Roman"/>
          <w:sz w:val="24"/>
          <w:szCs w:val="24"/>
        </w:rPr>
        <w:t>. O halde musiki sanat ve ilminin mürşitleri</w:t>
      </w:r>
      <w:r w:rsidR="001C17F9">
        <w:rPr>
          <w:rFonts w:ascii="Times New Roman" w:hAnsi="Times New Roman" w:cs="Times New Roman"/>
          <w:sz w:val="24"/>
          <w:szCs w:val="24"/>
        </w:rPr>
        <w:t xml:space="preserve"> [rehberleri]</w:t>
      </w:r>
      <w:r w:rsidR="00F51B6A">
        <w:rPr>
          <w:rFonts w:ascii="Times New Roman" w:hAnsi="Times New Roman" w:cs="Times New Roman"/>
          <w:sz w:val="24"/>
          <w:szCs w:val="24"/>
        </w:rPr>
        <w:t xml:space="preserve"> olan mektep musikisi muallimini </w:t>
      </w:r>
      <w:r w:rsidR="001C17F9">
        <w:rPr>
          <w:rFonts w:ascii="Times New Roman" w:hAnsi="Times New Roman" w:cs="Times New Roman"/>
          <w:sz w:val="24"/>
          <w:szCs w:val="24"/>
        </w:rPr>
        <w:t xml:space="preserve">[okul müziği öğretmenlerini] </w:t>
      </w:r>
      <w:r w:rsidR="00F51B6A">
        <w:rPr>
          <w:rFonts w:ascii="Times New Roman" w:hAnsi="Times New Roman" w:cs="Times New Roman"/>
          <w:sz w:val="24"/>
          <w:szCs w:val="24"/>
        </w:rPr>
        <w:t>büyük bir ihtimamla yetiştiren memleket de Almanya olmuştur.</w:t>
      </w:r>
    </w:p>
    <w:p w:rsidR="00B31414" w:rsidRDefault="00B31414" w:rsidP="006165A6">
      <w:pPr>
        <w:contextualSpacing/>
        <w:rPr>
          <w:rFonts w:ascii="Times New Roman" w:hAnsi="Times New Roman" w:cs="Times New Roman"/>
          <w:sz w:val="24"/>
          <w:szCs w:val="24"/>
        </w:rPr>
      </w:pPr>
    </w:p>
    <w:p w:rsidR="00B31414" w:rsidRDefault="00B31414" w:rsidP="006165A6">
      <w:pPr>
        <w:contextualSpacing/>
        <w:rPr>
          <w:rFonts w:ascii="Times New Roman" w:hAnsi="Times New Roman" w:cs="Times New Roman"/>
          <w:sz w:val="24"/>
          <w:szCs w:val="24"/>
        </w:rPr>
      </w:pPr>
      <w:r>
        <w:rPr>
          <w:rFonts w:ascii="Times New Roman" w:hAnsi="Times New Roman" w:cs="Times New Roman"/>
          <w:sz w:val="24"/>
          <w:szCs w:val="24"/>
        </w:rPr>
        <w:tab/>
      </w:r>
      <w:r w:rsidR="00D5363F">
        <w:rPr>
          <w:rFonts w:ascii="Times New Roman" w:hAnsi="Times New Roman" w:cs="Times New Roman"/>
          <w:sz w:val="24"/>
          <w:szCs w:val="24"/>
        </w:rPr>
        <w:t xml:space="preserve">Alman mektep musikisinin tekâmülüne en ziyade büyük muallim [eğitimci, pedagog] </w:t>
      </w:r>
      <w:proofErr w:type="spellStart"/>
      <w:r w:rsidR="00D5363F" w:rsidRPr="00D5363F">
        <w:rPr>
          <w:rFonts w:ascii="Times New Roman" w:hAnsi="Times New Roman" w:cs="Times New Roman"/>
          <w:b/>
          <w:sz w:val="24"/>
          <w:szCs w:val="24"/>
        </w:rPr>
        <w:t>Pestalozzi</w:t>
      </w:r>
      <w:r w:rsidR="00D5363F">
        <w:rPr>
          <w:rFonts w:ascii="Times New Roman" w:hAnsi="Times New Roman" w:cs="Times New Roman"/>
          <w:sz w:val="24"/>
          <w:szCs w:val="24"/>
        </w:rPr>
        <w:t>’nin</w:t>
      </w:r>
      <w:proofErr w:type="spellEnd"/>
      <w:r w:rsidR="00D5363F">
        <w:rPr>
          <w:rFonts w:ascii="Times New Roman" w:hAnsi="Times New Roman" w:cs="Times New Roman"/>
          <w:sz w:val="24"/>
          <w:szCs w:val="24"/>
        </w:rPr>
        <w:t xml:space="preserve"> (1746-1828) hizmeti </w:t>
      </w:r>
      <w:proofErr w:type="spellStart"/>
      <w:r w:rsidR="00D5363F">
        <w:rPr>
          <w:rFonts w:ascii="Times New Roman" w:hAnsi="Times New Roman" w:cs="Times New Roman"/>
          <w:sz w:val="24"/>
          <w:szCs w:val="24"/>
        </w:rPr>
        <w:t>sebkat</w:t>
      </w:r>
      <w:proofErr w:type="spellEnd"/>
      <w:r w:rsidR="00D5363F">
        <w:rPr>
          <w:rFonts w:ascii="Times New Roman" w:hAnsi="Times New Roman" w:cs="Times New Roman"/>
          <w:sz w:val="24"/>
          <w:szCs w:val="24"/>
        </w:rPr>
        <w:t xml:space="preserve"> etmiştir [geçmiştir]. İsviçre’de Zürih’te doğan </w:t>
      </w:r>
      <w:proofErr w:type="spellStart"/>
      <w:r w:rsidR="00D5363F">
        <w:rPr>
          <w:rFonts w:ascii="Times New Roman" w:hAnsi="Times New Roman" w:cs="Times New Roman"/>
          <w:sz w:val="24"/>
          <w:szCs w:val="24"/>
        </w:rPr>
        <w:t>Pestalozzi</w:t>
      </w:r>
      <w:proofErr w:type="spellEnd"/>
      <w:r w:rsidR="00D5363F">
        <w:rPr>
          <w:rFonts w:ascii="Times New Roman" w:hAnsi="Times New Roman" w:cs="Times New Roman"/>
          <w:sz w:val="24"/>
          <w:szCs w:val="24"/>
        </w:rPr>
        <w:t xml:space="preserve">, sırf insani gayelerle kollarını biçare ve bikes [kimsesiz] yavrulara uzatmıştı. Memleketinde mektep ve halk musikisinin </w:t>
      </w:r>
      <w:proofErr w:type="spellStart"/>
      <w:r w:rsidR="00D5363F">
        <w:rPr>
          <w:rFonts w:ascii="Times New Roman" w:hAnsi="Times New Roman" w:cs="Times New Roman"/>
          <w:sz w:val="24"/>
          <w:szCs w:val="24"/>
        </w:rPr>
        <w:t>kat’i</w:t>
      </w:r>
      <w:proofErr w:type="spellEnd"/>
      <w:r w:rsidR="00D5363F">
        <w:rPr>
          <w:rFonts w:ascii="Times New Roman" w:hAnsi="Times New Roman" w:cs="Times New Roman"/>
          <w:sz w:val="24"/>
          <w:szCs w:val="24"/>
        </w:rPr>
        <w:t xml:space="preserve"> bir tekâmüle [kesin bir gelişmeye] muhtaç olduğunu hisseden bu büyük adam, bu sahada bütün gayretiyle çalıştı. </w:t>
      </w:r>
      <w:proofErr w:type="spellStart"/>
      <w:r w:rsidR="00D5363F">
        <w:rPr>
          <w:rFonts w:ascii="Times New Roman" w:hAnsi="Times New Roman" w:cs="Times New Roman"/>
          <w:sz w:val="24"/>
          <w:szCs w:val="24"/>
        </w:rPr>
        <w:t>Pestalozzi</w:t>
      </w:r>
      <w:proofErr w:type="spellEnd"/>
      <w:r w:rsidR="00D5363F">
        <w:rPr>
          <w:rFonts w:ascii="Times New Roman" w:hAnsi="Times New Roman" w:cs="Times New Roman"/>
          <w:sz w:val="24"/>
          <w:szCs w:val="24"/>
        </w:rPr>
        <w:t xml:space="preserve"> hayatında zerre kadar musiki ile meşgul olmadığı halde, memleketindeki bu büyük noksanı her şeyden evvel kendi şahsında gördü. Çünkü vatanının o günkü vaziyeti onu da esaslı bir musiki terbiyesinden uzak bulunduruyordu, musikinin umumi terbiyeye hadim [yararlı] olduğunu takdir eden </w:t>
      </w:r>
      <w:proofErr w:type="spellStart"/>
      <w:r w:rsidR="00D5363F">
        <w:rPr>
          <w:rFonts w:ascii="Times New Roman" w:hAnsi="Times New Roman" w:cs="Times New Roman"/>
          <w:sz w:val="24"/>
          <w:szCs w:val="24"/>
        </w:rPr>
        <w:t>Pestalozzi</w:t>
      </w:r>
      <w:proofErr w:type="spellEnd"/>
      <w:r w:rsidR="00D5363F">
        <w:rPr>
          <w:rFonts w:ascii="Times New Roman" w:hAnsi="Times New Roman" w:cs="Times New Roman"/>
          <w:sz w:val="24"/>
          <w:szCs w:val="24"/>
        </w:rPr>
        <w:t xml:space="preserve"> </w:t>
      </w:r>
      <w:r w:rsidR="00D5363F" w:rsidRPr="00791531">
        <w:rPr>
          <w:rFonts w:ascii="Times New Roman" w:hAnsi="Times New Roman" w:cs="Times New Roman"/>
          <w:b/>
          <w:i/>
          <w:sz w:val="24"/>
          <w:szCs w:val="24"/>
        </w:rPr>
        <w:t xml:space="preserve">“Musiki beşerin [insanlığın] umumi terbiyesinde </w:t>
      </w:r>
      <w:proofErr w:type="spellStart"/>
      <w:r w:rsidR="00D5363F" w:rsidRPr="00791531">
        <w:rPr>
          <w:rFonts w:ascii="Times New Roman" w:hAnsi="Times New Roman" w:cs="Times New Roman"/>
          <w:b/>
          <w:i/>
          <w:sz w:val="24"/>
          <w:szCs w:val="24"/>
        </w:rPr>
        <w:t>vazifedar</w:t>
      </w:r>
      <w:proofErr w:type="spellEnd"/>
      <w:r w:rsidR="00D5363F" w:rsidRPr="00791531">
        <w:rPr>
          <w:rFonts w:ascii="Times New Roman" w:hAnsi="Times New Roman" w:cs="Times New Roman"/>
          <w:b/>
          <w:i/>
          <w:sz w:val="24"/>
          <w:szCs w:val="24"/>
        </w:rPr>
        <w:t xml:space="preserve"> olmalı [hizmet etmeli] ve esaslı </w:t>
      </w:r>
      <w:proofErr w:type="spellStart"/>
      <w:r w:rsidR="00D5363F" w:rsidRPr="00791531">
        <w:rPr>
          <w:rFonts w:ascii="Times New Roman" w:hAnsi="Times New Roman" w:cs="Times New Roman"/>
          <w:b/>
          <w:i/>
          <w:sz w:val="24"/>
          <w:szCs w:val="24"/>
        </w:rPr>
        <w:t>usûller</w:t>
      </w:r>
      <w:proofErr w:type="spellEnd"/>
      <w:r w:rsidR="00D5363F" w:rsidRPr="00791531">
        <w:rPr>
          <w:rFonts w:ascii="Times New Roman" w:hAnsi="Times New Roman" w:cs="Times New Roman"/>
          <w:b/>
          <w:i/>
          <w:sz w:val="24"/>
          <w:szCs w:val="24"/>
        </w:rPr>
        <w:t xml:space="preserve"> tahtında basitlikten tekâmüle doğru yükselmelidir” </w:t>
      </w:r>
      <w:r w:rsidR="00D5363F">
        <w:rPr>
          <w:rFonts w:ascii="Times New Roman" w:hAnsi="Times New Roman" w:cs="Times New Roman"/>
          <w:sz w:val="24"/>
          <w:szCs w:val="24"/>
        </w:rPr>
        <w:t>dedi.</w:t>
      </w:r>
    </w:p>
    <w:p w:rsidR="00D5363F" w:rsidRDefault="00D5363F" w:rsidP="006165A6">
      <w:pPr>
        <w:contextualSpacing/>
        <w:rPr>
          <w:rFonts w:ascii="Times New Roman" w:hAnsi="Times New Roman" w:cs="Times New Roman"/>
          <w:sz w:val="24"/>
          <w:szCs w:val="24"/>
        </w:rPr>
      </w:pPr>
    </w:p>
    <w:p w:rsidR="00731088" w:rsidRDefault="00D5363F" w:rsidP="006165A6">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sidRPr="00467274">
        <w:rPr>
          <w:rFonts w:ascii="Times New Roman" w:hAnsi="Times New Roman" w:cs="Times New Roman"/>
          <w:b/>
          <w:sz w:val="24"/>
          <w:szCs w:val="24"/>
        </w:rPr>
        <w:t>Pestalozzi</w:t>
      </w:r>
      <w:proofErr w:type="spellEnd"/>
      <w:r>
        <w:rPr>
          <w:rFonts w:ascii="Times New Roman" w:hAnsi="Times New Roman" w:cs="Times New Roman"/>
          <w:sz w:val="24"/>
          <w:szCs w:val="24"/>
        </w:rPr>
        <w:t xml:space="preserve"> zamanında ilk mekteplerde okumak ve teganni etmek </w:t>
      </w:r>
      <w:r w:rsidR="0047002F">
        <w:rPr>
          <w:rFonts w:ascii="Times New Roman" w:hAnsi="Times New Roman" w:cs="Times New Roman"/>
          <w:sz w:val="24"/>
          <w:szCs w:val="24"/>
        </w:rPr>
        <w:t xml:space="preserve">[şarkı söyleme] </w:t>
      </w:r>
      <w:proofErr w:type="spellStart"/>
      <w:r>
        <w:rPr>
          <w:rFonts w:ascii="Times New Roman" w:hAnsi="Times New Roman" w:cs="Times New Roman"/>
          <w:sz w:val="24"/>
          <w:szCs w:val="24"/>
        </w:rPr>
        <w:t>usûlleri</w:t>
      </w:r>
      <w:proofErr w:type="spellEnd"/>
      <w:r>
        <w:rPr>
          <w:rFonts w:ascii="Times New Roman" w:hAnsi="Times New Roman" w:cs="Times New Roman"/>
          <w:sz w:val="24"/>
          <w:szCs w:val="24"/>
        </w:rPr>
        <w:t xml:space="preserve"> o derece </w:t>
      </w:r>
      <w:proofErr w:type="spellStart"/>
      <w:r>
        <w:rPr>
          <w:rFonts w:ascii="Times New Roman" w:hAnsi="Times New Roman" w:cs="Times New Roman"/>
          <w:sz w:val="24"/>
          <w:szCs w:val="24"/>
        </w:rPr>
        <w:t>müşkil</w:t>
      </w:r>
      <w:proofErr w:type="spellEnd"/>
      <w:r>
        <w:rPr>
          <w:rFonts w:ascii="Times New Roman" w:hAnsi="Times New Roman" w:cs="Times New Roman"/>
          <w:sz w:val="24"/>
          <w:szCs w:val="24"/>
        </w:rPr>
        <w:t xml:space="preserve"> idi ki, zavallı yavrulara âdeta işkence ediliyordu. Meşhur muallim </w:t>
      </w:r>
      <w:proofErr w:type="spellStart"/>
      <w:r w:rsidRPr="0047002F">
        <w:rPr>
          <w:rFonts w:ascii="Times New Roman" w:hAnsi="Times New Roman" w:cs="Times New Roman"/>
          <w:b/>
          <w:sz w:val="24"/>
          <w:szCs w:val="24"/>
        </w:rPr>
        <w:t>Herbart</w:t>
      </w:r>
      <w:proofErr w:type="spellEnd"/>
      <w:r w:rsidR="0047002F">
        <w:rPr>
          <w:rFonts w:ascii="Times New Roman" w:hAnsi="Times New Roman" w:cs="Times New Roman"/>
          <w:sz w:val="24"/>
          <w:szCs w:val="24"/>
        </w:rPr>
        <w:t xml:space="preserve">, </w:t>
      </w:r>
      <w:r>
        <w:rPr>
          <w:rFonts w:ascii="Times New Roman" w:hAnsi="Times New Roman" w:cs="Times New Roman"/>
          <w:sz w:val="24"/>
          <w:szCs w:val="24"/>
        </w:rPr>
        <w:t xml:space="preserve">1801 tarihinde </w:t>
      </w:r>
      <w:proofErr w:type="spellStart"/>
      <w:r>
        <w:rPr>
          <w:rFonts w:ascii="Times New Roman" w:hAnsi="Times New Roman" w:cs="Times New Roman"/>
          <w:sz w:val="24"/>
          <w:szCs w:val="24"/>
        </w:rPr>
        <w:t>Bugdori’de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Pestalozzi’yi</w:t>
      </w:r>
      <w:proofErr w:type="spellEnd"/>
      <w:r>
        <w:rPr>
          <w:rFonts w:ascii="Times New Roman" w:hAnsi="Times New Roman" w:cs="Times New Roman"/>
          <w:sz w:val="24"/>
          <w:szCs w:val="24"/>
        </w:rPr>
        <w:t xml:space="preserve"> ziyaret ettiği zaman, onun fakir yavrulardan mürekkep talebesinde </w:t>
      </w:r>
      <w:r w:rsidR="0047002F">
        <w:rPr>
          <w:rFonts w:ascii="Times New Roman" w:hAnsi="Times New Roman" w:cs="Times New Roman"/>
          <w:sz w:val="24"/>
          <w:szCs w:val="24"/>
        </w:rPr>
        <w:t xml:space="preserve">[oluşan öğrencilerinde] </w:t>
      </w:r>
      <w:r>
        <w:rPr>
          <w:rFonts w:ascii="Times New Roman" w:hAnsi="Times New Roman" w:cs="Times New Roman"/>
          <w:sz w:val="24"/>
          <w:szCs w:val="24"/>
        </w:rPr>
        <w:t xml:space="preserve">gördüğü yenilik, doğru telâffuz ve teganni kabiliyetine hayran olmuştu. Esaslı bir mektep musikisi vücuda getirmeye azmeden </w:t>
      </w:r>
      <w:proofErr w:type="spellStart"/>
      <w:r>
        <w:rPr>
          <w:rFonts w:ascii="Times New Roman" w:hAnsi="Times New Roman" w:cs="Times New Roman"/>
          <w:sz w:val="24"/>
          <w:szCs w:val="24"/>
        </w:rPr>
        <w:t>Pestalozzi</w:t>
      </w:r>
      <w:proofErr w:type="spellEnd"/>
      <w:r>
        <w:rPr>
          <w:rFonts w:ascii="Times New Roman" w:hAnsi="Times New Roman" w:cs="Times New Roman"/>
          <w:sz w:val="24"/>
          <w:szCs w:val="24"/>
        </w:rPr>
        <w:t xml:space="preserve">, arkadaşlarından musikişinas </w:t>
      </w:r>
      <w:proofErr w:type="spellStart"/>
      <w:r w:rsidRPr="0047002F">
        <w:rPr>
          <w:rFonts w:ascii="Times New Roman" w:hAnsi="Times New Roman" w:cs="Times New Roman"/>
          <w:b/>
          <w:sz w:val="24"/>
          <w:szCs w:val="24"/>
        </w:rPr>
        <w:t>Nägeli</w:t>
      </w:r>
      <w:proofErr w:type="spellEnd"/>
      <w:r>
        <w:rPr>
          <w:rFonts w:ascii="Times New Roman" w:hAnsi="Times New Roman" w:cs="Times New Roman"/>
          <w:sz w:val="24"/>
          <w:szCs w:val="24"/>
        </w:rPr>
        <w:t xml:space="preserve"> ve </w:t>
      </w:r>
      <w:proofErr w:type="spellStart"/>
      <w:r w:rsidRPr="0047002F">
        <w:rPr>
          <w:rFonts w:ascii="Times New Roman" w:hAnsi="Times New Roman" w:cs="Times New Roman"/>
          <w:b/>
          <w:sz w:val="24"/>
          <w:szCs w:val="24"/>
        </w:rPr>
        <w:t>Pfeiffer</w:t>
      </w:r>
      <w:proofErr w:type="spellEnd"/>
      <w:r>
        <w:rPr>
          <w:rFonts w:ascii="Times New Roman" w:hAnsi="Times New Roman" w:cs="Times New Roman"/>
          <w:sz w:val="24"/>
          <w:szCs w:val="24"/>
        </w:rPr>
        <w:t xml:space="preserve"> ile teşriki mesai etti</w:t>
      </w:r>
      <w:r w:rsidR="0047002F">
        <w:rPr>
          <w:rFonts w:ascii="Times New Roman" w:hAnsi="Times New Roman" w:cs="Times New Roman"/>
          <w:sz w:val="24"/>
          <w:szCs w:val="24"/>
        </w:rPr>
        <w:t xml:space="preserve"> [beraber çalıştı]</w:t>
      </w:r>
      <w:r>
        <w:rPr>
          <w:rFonts w:ascii="Times New Roman" w:hAnsi="Times New Roman" w:cs="Times New Roman"/>
          <w:sz w:val="24"/>
          <w:szCs w:val="24"/>
        </w:rPr>
        <w:t xml:space="preserve">. 1810 tarihinde intişar eden </w:t>
      </w:r>
      <w:r w:rsidR="0047002F">
        <w:rPr>
          <w:rFonts w:ascii="Times New Roman" w:hAnsi="Times New Roman" w:cs="Times New Roman"/>
          <w:sz w:val="24"/>
          <w:szCs w:val="24"/>
        </w:rPr>
        <w:t xml:space="preserve">[basılan] </w:t>
      </w:r>
      <w:r w:rsidRPr="00791531">
        <w:rPr>
          <w:rFonts w:ascii="Times New Roman" w:hAnsi="Times New Roman" w:cs="Times New Roman"/>
          <w:b/>
          <w:i/>
          <w:sz w:val="24"/>
          <w:szCs w:val="24"/>
        </w:rPr>
        <w:t>“Teganni İlmi”</w:t>
      </w:r>
      <w:r>
        <w:rPr>
          <w:rFonts w:ascii="Times New Roman" w:hAnsi="Times New Roman" w:cs="Times New Roman"/>
          <w:sz w:val="24"/>
          <w:szCs w:val="24"/>
        </w:rPr>
        <w:t xml:space="preserve"> </w:t>
      </w:r>
      <w:r w:rsidR="0047002F">
        <w:rPr>
          <w:rFonts w:ascii="Times New Roman" w:hAnsi="Times New Roman" w:cs="Times New Roman"/>
          <w:sz w:val="24"/>
          <w:szCs w:val="24"/>
        </w:rPr>
        <w:t xml:space="preserve">[Şarkı Söyleme Sanatı] </w:t>
      </w:r>
      <w:r>
        <w:rPr>
          <w:rFonts w:ascii="Times New Roman" w:hAnsi="Times New Roman" w:cs="Times New Roman"/>
          <w:sz w:val="24"/>
          <w:szCs w:val="24"/>
        </w:rPr>
        <w:t xml:space="preserve">ismindeki kitabın terbiyevi kısmını </w:t>
      </w:r>
      <w:proofErr w:type="spellStart"/>
      <w:r>
        <w:rPr>
          <w:rFonts w:ascii="Times New Roman" w:hAnsi="Times New Roman" w:cs="Times New Roman"/>
          <w:sz w:val="24"/>
          <w:szCs w:val="24"/>
        </w:rPr>
        <w:t>Pfeiffer</w:t>
      </w:r>
      <w:proofErr w:type="spellEnd"/>
      <w:r>
        <w:rPr>
          <w:rFonts w:ascii="Times New Roman" w:hAnsi="Times New Roman" w:cs="Times New Roman"/>
          <w:sz w:val="24"/>
          <w:szCs w:val="24"/>
        </w:rPr>
        <w:t xml:space="preserve"> ve tedris </w:t>
      </w:r>
      <w:r w:rsidR="0047002F">
        <w:rPr>
          <w:rFonts w:ascii="Times New Roman" w:hAnsi="Times New Roman" w:cs="Times New Roman"/>
          <w:sz w:val="24"/>
          <w:szCs w:val="24"/>
        </w:rPr>
        <w:t xml:space="preserve">[öğretim] </w:t>
      </w:r>
      <w:r>
        <w:rPr>
          <w:rFonts w:ascii="Times New Roman" w:hAnsi="Times New Roman" w:cs="Times New Roman"/>
          <w:sz w:val="24"/>
          <w:szCs w:val="24"/>
        </w:rPr>
        <w:t xml:space="preserve">kısmını da </w:t>
      </w:r>
      <w:proofErr w:type="spellStart"/>
      <w:r>
        <w:rPr>
          <w:rFonts w:ascii="Times New Roman" w:hAnsi="Times New Roman" w:cs="Times New Roman"/>
          <w:sz w:val="24"/>
          <w:szCs w:val="24"/>
        </w:rPr>
        <w:t>Nägeli</w:t>
      </w:r>
      <w:proofErr w:type="spellEnd"/>
      <w:r>
        <w:rPr>
          <w:rFonts w:ascii="Times New Roman" w:hAnsi="Times New Roman" w:cs="Times New Roman"/>
          <w:sz w:val="24"/>
          <w:szCs w:val="24"/>
        </w:rPr>
        <w:t xml:space="preserve"> deruhte etti</w:t>
      </w:r>
      <w:r w:rsidR="0047002F">
        <w:rPr>
          <w:rFonts w:ascii="Times New Roman" w:hAnsi="Times New Roman" w:cs="Times New Roman"/>
          <w:sz w:val="24"/>
          <w:szCs w:val="24"/>
        </w:rPr>
        <w:t xml:space="preserve"> [üstlendi]</w:t>
      </w:r>
      <w:r>
        <w:rPr>
          <w:rFonts w:ascii="Times New Roman" w:hAnsi="Times New Roman" w:cs="Times New Roman"/>
          <w:sz w:val="24"/>
          <w:szCs w:val="24"/>
        </w:rPr>
        <w:t xml:space="preserve">. Bu kitaptan maksat, çocuğun ruhunda mündemiç </w:t>
      </w:r>
      <w:r w:rsidR="0047002F">
        <w:rPr>
          <w:rFonts w:ascii="Times New Roman" w:hAnsi="Times New Roman" w:cs="Times New Roman"/>
          <w:sz w:val="24"/>
          <w:szCs w:val="24"/>
        </w:rPr>
        <w:t xml:space="preserve">[yatan] </w:t>
      </w:r>
      <w:r>
        <w:rPr>
          <w:rFonts w:ascii="Times New Roman" w:hAnsi="Times New Roman" w:cs="Times New Roman"/>
          <w:sz w:val="24"/>
          <w:szCs w:val="24"/>
        </w:rPr>
        <w:t xml:space="preserve">teganni hissini muntazam ve metodik </w:t>
      </w:r>
      <w:proofErr w:type="spellStart"/>
      <w:r>
        <w:rPr>
          <w:rFonts w:ascii="Times New Roman" w:hAnsi="Times New Roman" w:cs="Times New Roman"/>
          <w:sz w:val="24"/>
          <w:szCs w:val="24"/>
        </w:rPr>
        <w:t>usûllerle</w:t>
      </w:r>
      <w:proofErr w:type="spellEnd"/>
      <w:r>
        <w:rPr>
          <w:rFonts w:ascii="Times New Roman" w:hAnsi="Times New Roman" w:cs="Times New Roman"/>
          <w:sz w:val="24"/>
          <w:szCs w:val="24"/>
        </w:rPr>
        <w:t xml:space="preserve"> çocuğa anlatabilmekti. </w:t>
      </w:r>
      <w:proofErr w:type="spellStart"/>
      <w:r>
        <w:rPr>
          <w:rFonts w:ascii="Times New Roman" w:hAnsi="Times New Roman" w:cs="Times New Roman"/>
          <w:sz w:val="24"/>
          <w:szCs w:val="24"/>
        </w:rPr>
        <w:t>Pestalozzi</w:t>
      </w:r>
      <w:proofErr w:type="spellEnd"/>
      <w:r>
        <w:rPr>
          <w:rFonts w:ascii="Times New Roman" w:hAnsi="Times New Roman" w:cs="Times New Roman"/>
          <w:sz w:val="24"/>
          <w:szCs w:val="24"/>
        </w:rPr>
        <w:t xml:space="preserve">, zamanın muallimlerine, </w:t>
      </w:r>
      <w:r w:rsidRPr="00791531">
        <w:rPr>
          <w:rFonts w:ascii="Times New Roman" w:hAnsi="Times New Roman" w:cs="Times New Roman"/>
          <w:b/>
          <w:i/>
          <w:sz w:val="24"/>
          <w:szCs w:val="24"/>
        </w:rPr>
        <w:t xml:space="preserve">“Temiz bir ifade kabiliyet </w:t>
      </w:r>
      <w:proofErr w:type="spellStart"/>
      <w:r w:rsidRPr="00791531">
        <w:rPr>
          <w:rFonts w:ascii="Times New Roman" w:hAnsi="Times New Roman" w:cs="Times New Roman"/>
          <w:b/>
          <w:i/>
          <w:sz w:val="24"/>
          <w:szCs w:val="24"/>
        </w:rPr>
        <w:t>noktai</w:t>
      </w:r>
      <w:proofErr w:type="spellEnd"/>
      <w:r w:rsidRPr="00791531">
        <w:rPr>
          <w:rFonts w:ascii="Times New Roman" w:hAnsi="Times New Roman" w:cs="Times New Roman"/>
          <w:b/>
          <w:i/>
          <w:sz w:val="24"/>
          <w:szCs w:val="24"/>
        </w:rPr>
        <w:t xml:space="preserve"> nazarından </w:t>
      </w:r>
      <w:r w:rsidR="0047002F" w:rsidRPr="00791531">
        <w:rPr>
          <w:rFonts w:ascii="Times New Roman" w:hAnsi="Times New Roman" w:cs="Times New Roman"/>
          <w:sz w:val="24"/>
          <w:szCs w:val="24"/>
        </w:rPr>
        <w:t xml:space="preserve">[görüş açısından] </w:t>
      </w:r>
      <w:r w:rsidRPr="00791531">
        <w:rPr>
          <w:rFonts w:ascii="Times New Roman" w:hAnsi="Times New Roman" w:cs="Times New Roman"/>
          <w:b/>
          <w:i/>
          <w:sz w:val="24"/>
          <w:szCs w:val="24"/>
        </w:rPr>
        <w:t xml:space="preserve">çocuğu </w:t>
      </w:r>
      <w:proofErr w:type="spellStart"/>
      <w:r w:rsidRPr="00791531">
        <w:rPr>
          <w:rFonts w:ascii="Times New Roman" w:hAnsi="Times New Roman" w:cs="Times New Roman"/>
          <w:b/>
          <w:i/>
          <w:sz w:val="24"/>
          <w:szCs w:val="24"/>
        </w:rPr>
        <w:t>kat’iyyen</w:t>
      </w:r>
      <w:proofErr w:type="spellEnd"/>
      <w:r w:rsidRPr="00791531">
        <w:rPr>
          <w:rFonts w:ascii="Times New Roman" w:hAnsi="Times New Roman" w:cs="Times New Roman"/>
          <w:b/>
          <w:i/>
          <w:sz w:val="24"/>
          <w:szCs w:val="24"/>
        </w:rPr>
        <w:t xml:space="preserve"> kendi haline veya tesadüfe terk etmemeli ve ona daima bir şey işittirmelidir</w:t>
      </w:r>
      <w:r w:rsidR="0047002F" w:rsidRPr="00791531">
        <w:rPr>
          <w:rFonts w:ascii="Times New Roman" w:hAnsi="Times New Roman" w:cs="Times New Roman"/>
          <w:b/>
          <w:i/>
          <w:sz w:val="24"/>
          <w:szCs w:val="24"/>
        </w:rPr>
        <w:t xml:space="preserve"> </w:t>
      </w:r>
      <w:r w:rsidR="0047002F" w:rsidRPr="00791531">
        <w:rPr>
          <w:rFonts w:ascii="Times New Roman" w:hAnsi="Times New Roman" w:cs="Times New Roman"/>
          <w:sz w:val="24"/>
          <w:szCs w:val="24"/>
        </w:rPr>
        <w:t>[dinlettirilmelidir]</w:t>
      </w:r>
      <w:r w:rsidRPr="00791531">
        <w:rPr>
          <w:rFonts w:ascii="Times New Roman" w:hAnsi="Times New Roman" w:cs="Times New Roman"/>
          <w:b/>
          <w:i/>
          <w:sz w:val="24"/>
          <w:szCs w:val="24"/>
        </w:rPr>
        <w:t xml:space="preserve">. Bu o kadar iyi </w:t>
      </w:r>
      <w:r w:rsidRPr="00791531">
        <w:rPr>
          <w:rFonts w:ascii="Times New Roman" w:hAnsi="Times New Roman" w:cs="Times New Roman"/>
          <w:b/>
          <w:i/>
          <w:sz w:val="24"/>
          <w:szCs w:val="24"/>
        </w:rPr>
        <w:lastRenderedPageBreak/>
        <w:t xml:space="preserve">bir şeydir ki, işitilen şeyleri anlamak onlarca </w:t>
      </w:r>
      <w:proofErr w:type="spellStart"/>
      <w:r w:rsidRPr="00791531">
        <w:rPr>
          <w:rFonts w:ascii="Times New Roman" w:hAnsi="Times New Roman" w:cs="Times New Roman"/>
          <w:b/>
          <w:i/>
          <w:sz w:val="24"/>
          <w:szCs w:val="24"/>
        </w:rPr>
        <w:t>müşkil</w:t>
      </w:r>
      <w:proofErr w:type="spellEnd"/>
      <w:r w:rsidRPr="00791531">
        <w:rPr>
          <w:rFonts w:ascii="Times New Roman" w:hAnsi="Times New Roman" w:cs="Times New Roman"/>
          <w:b/>
          <w:i/>
          <w:sz w:val="24"/>
          <w:szCs w:val="24"/>
        </w:rPr>
        <w:t xml:space="preserve"> dahi olsa, müstakbel hayatlarında o şeyleri mümkün olduğu kadar seri anlayacaklardır”</w:t>
      </w:r>
      <w:r w:rsidR="0047002F" w:rsidRPr="00791531">
        <w:rPr>
          <w:rFonts w:ascii="Times New Roman" w:hAnsi="Times New Roman" w:cs="Times New Roman"/>
          <w:b/>
          <w:i/>
          <w:sz w:val="24"/>
          <w:szCs w:val="24"/>
        </w:rPr>
        <w:t xml:space="preserve"> </w:t>
      </w:r>
      <w:r w:rsidR="0047002F">
        <w:rPr>
          <w:rFonts w:ascii="Times New Roman" w:hAnsi="Times New Roman" w:cs="Times New Roman"/>
          <w:sz w:val="24"/>
          <w:szCs w:val="24"/>
        </w:rPr>
        <w:t>demişti</w:t>
      </w:r>
      <w:r>
        <w:rPr>
          <w:rFonts w:ascii="Times New Roman" w:hAnsi="Times New Roman" w:cs="Times New Roman"/>
          <w:sz w:val="24"/>
          <w:szCs w:val="24"/>
        </w:rPr>
        <w:t xml:space="preserve">. </w:t>
      </w:r>
      <w:proofErr w:type="spellStart"/>
      <w:r>
        <w:rPr>
          <w:rFonts w:ascii="Times New Roman" w:hAnsi="Times New Roman" w:cs="Times New Roman"/>
          <w:sz w:val="24"/>
          <w:szCs w:val="24"/>
        </w:rPr>
        <w:t>Pestalozzi</w:t>
      </w:r>
      <w:proofErr w:type="spellEnd"/>
      <w:r w:rsidR="00D158B3">
        <w:rPr>
          <w:rFonts w:ascii="Times New Roman" w:hAnsi="Times New Roman" w:cs="Times New Roman"/>
          <w:sz w:val="24"/>
          <w:szCs w:val="24"/>
        </w:rPr>
        <w:t xml:space="preserve"> en çetin mücadeleyi bile göze almıştı; arkadaşlarının yardımıyla gayesine vasıl olacağına emindi. </w:t>
      </w:r>
    </w:p>
    <w:p w:rsidR="00731088" w:rsidRDefault="00731088" w:rsidP="006165A6">
      <w:pPr>
        <w:contextualSpacing/>
        <w:rPr>
          <w:rFonts w:ascii="Times New Roman" w:hAnsi="Times New Roman" w:cs="Times New Roman"/>
          <w:sz w:val="24"/>
          <w:szCs w:val="24"/>
        </w:rPr>
      </w:pPr>
    </w:p>
    <w:p w:rsidR="0047002F" w:rsidRPr="006165A6" w:rsidRDefault="00731088" w:rsidP="00731088">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Pestalozzi’nin</w:t>
      </w:r>
      <w:proofErr w:type="spellEnd"/>
      <w:r>
        <w:rPr>
          <w:rFonts w:ascii="Times New Roman" w:hAnsi="Times New Roman" w:cs="Times New Roman"/>
          <w:sz w:val="24"/>
          <w:szCs w:val="24"/>
        </w:rPr>
        <w:t xml:space="preserve"> a</w:t>
      </w:r>
      <w:r w:rsidR="00D158B3">
        <w:rPr>
          <w:rFonts w:ascii="Times New Roman" w:hAnsi="Times New Roman" w:cs="Times New Roman"/>
          <w:sz w:val="24"/>
          <w:szCs w:val="24"/>
        </w:rPr>
        <w:t>nnelere söylediği o yüksek hitabe</w:t>
      </w:r>
      <w:r w:rsidR="0047002F">
        <w:rPr>
          <w:rFonts w:ascii="Times New Roman" w:hAnsi="Times New Roman" w:cs="Times New Roman"/>
          <w:sz w:val="24"/>
          <w:szCs w:val="24"/>
        </w:rPr>
        <w:t>,</w:t>
      </w:r>
      <w:r w:rsidR="00D158B3">
        <w:rPr>
          <w:rFonts w:ascii="Times New Roman" w:hAnsi="Times New Roman" w:cs="Times New Roman"/>
          <w:sz w:val="24"/>
          <w:szCs w:val="24"/>
        </w:rPr>
        <w:t xml:space="preserve"> terbiye tarihinin kaydettiği mühim bir hakikattir.</w:t>
      </w:r>
      <w:r w:rsidR="0047002F">
        <w:rPr>
          <w:rFonts w:ascii="Times New Roman" w:hAnsi="Times New Roman" w:cs="Times New Roman"/>
          <w:sz w:val="24"/>
          <w:szCs w:val="24"/>
        </w:rPr>
        <w:tab/>
      </w:r>
      <w:proofErr w:type="spellStart"/>
      <w:r w:rsidR="00B5277D">
        <w:rPr>
          <w:rFonts w:ascii="Times New Roman" w:hAnsi="Times New Roman" w:cs="Times New Roman"/>
          <w:sz w:val="24"/>
          <w:szCs w:val="24"/>
        </w:rPr>
        <w:t>Pestalozzi</w:t>
      </w:r>
      <w:proofErr w:type="spellEnd"/>
      <w:r w:rsidR="00B5277D">
        <w:rPr>
          <w:rFonts w:ascii="Times New Roman" w:hAnsi="Times New Roman" w:cs="Times New Roman"/>
          <w:sz w:val="24"/>
          <w:szCs w:val="24"/>
        </w:rPr>
        <w:t xml:space="preserve"> annelere diyor ki: </w:t>
      </w:r>
      <w:r w:rsidR="00B5277D" w:rsidRPr="00791531">
        <w:rPr>
          <w:rFonts w:ascii="Times New Roman" w:hAnsi="Times New Roman" w:cs="Times New Roman"/>
          <w:b/>
          <w:i/>
          <w:sz w:val="24"/>
          <w:szCs w:val="24"/>
        </w:rPr>
        <w:t xml:space="preserve">“Senin sesinden daha sevimli hiçbir ses çocuğunun kulağına hoş gelmez. Yalnız sen söylediğim zaman kalbi çarpar, dudaklarında muhabbet tebessüm eder. Sen bu halinle yavrunun duygusunu </w:t>
      </w:r>
      <w:proofErr w:type="spellStart"/>
      <w:r w:rsidR="00B5277D" w:rsidRPr="00791531">
        <w:rPr>
          <w:rFonts w:ascii="Times New Roman" w:hAnsi="Times New Roman" w:cs="Times New Roman"/>
          <w:b/>
          <w:i/>
          <w:sz w:val="24"/>
          <w:szCs w:val="24"/>
        </w:rPr>
        <w:t>tenmiye</w:t>
      </w:r>
      <w:proofErr w:type="spellEnd"/>
      <w:r w:rsidR="00B5277D" w:rsidRPr="00791531">
        <w:rPr>
          <w:rFonts w:ascii="Times New Roman" w:hAnsi="Times New Roman" w:cs="Times New Roman"/>
          <w:b/>
          <w:i/>
          <w:sz w:val="24"/>
          <w:szCs w:val="24"/>
        </w:rPr>
        <w:t xml:space="preserve"> eder</w:t>
      </w:r>
      <w:r w:rsidR="00791531" w:rsidRPr="00791531">
        <w:rPr>
          <w:rFonts w:ascii="Times New Roman" w:hAnsi="Times New Roman" w:cs="Times New Roman"/>
          <w:b/>
          <w:i/>
          <w:sz w:val="24"/>
          <w:szCs w:val="24"/>
        </w:rPr>
        <w:t xml:space="preserve"> [geliştirir]</w:t>
      </w:r>
      <w:r w:rsidR="00B5277D" w:rsidRPr="00791531">
        <w:rPr>
          <w:rFonts w:ascii="Times New Roman" w:hAnsi="Times New Roman" w:cs="Times New Roman"/>
          <w:b/>
          <w:i/>
          <w:sz w:val="24"/>
          <w:szCs w:val="24"/>
        </w:rPr>
        <w:t xml:space="preserve"> ve tekâmülüne </w:t>
      </w:r>
      <w:proofErr w:type="spellStart"/>
      <w:r w:rsidR="00B5277D" w:rsidRPr="00791531">
        <w:rPr>
          <w:rFonts w:ascii="Times New Roman" w:hAnsi="Times New Roman" w:cs="Times New Roman"/>
          <w:b/>
          <w:i/>
          <w:sz w:val="24"/>
          <w:szCs w:val="24"/>
        </w:rPr>
        <w:t>âmil</w:t>
      </w:r>
      <w:proofErr w:type="spellEnd"/>
      <w:r w:rsidR="00B5277D" w:rsidRPr="00791531">
        <w:rPr>
          <w:rFonts w:ascii="Times New Roman" w:hAnsi="Times New Roman" w:cs="Times New Roman"/>
          <w:b/>
          <w:i/>
          <w:sz w:val="24"/>
          <w:szCs w:val="24"/>
        </w:rPr>
        <w:t xml:space="preserve"> olursun. Çocuğuna iyi şeyler ve iyi sesler taşı yahut onu iyi şeylere ve seslere doğru </w:t>
      </w:r>
      <w:proofErr w:type="spellStart"/>
      <w:r w:rsidR="00B5277D" w:rsidRPr="00791531">
        <w:rPr>
          <w:rFonts w:ascii="Times New Roman" w:hAnsi="Times New Roman" w:cs="Times New Roman"/>
          <w:b/>
          <w:i/>
          <w:sz w:val="24"/>
          <w:szCs w:val="24"/>
        </w:rPr>
        <w:t>sevket</w:t>
      </w:r>
      <w:proofErr w:type="spellEnd"/>
      <w:r w:rsidR="00B5277D" w:rsidRPr="00791531">
        <w:rPr>
          <w:rFonts w:ascii="Times New Roman" w:hAnsi="Times New Roman" w:cs="Times New Roman"/>
          <w:b/>
          <w:i/>
          <w:sz w:val="24"/>
          <w:szCs w:val="24"/>
        </w:rPr>
        <w:t>. Yavrunun önünde sesin çınlasın, ona güzel sesler söyleyerek ellerini çırp, vur, konuş ve şarkı söyle. Teganni et</w:t>
      </w:r>
      <w:r w:rsidR="00791531" w:rsidRPr="00791531">
        <w:rPr>
          <w:rFonts w:ascii="Times New Roman" w:hAnsi="Times New Roman" w:cs="Times New Roman"/>
          <w:b/>
          <w:i/>
          <w:sz w:val="24"/>
          <w:szCs w:val="24"/>
        </w:rPr>
        <w:t xml:space="preserve"> </w:t>
      </w:r>
      <w:r w:rsidR="00B5277D" w:rsidRPr="00791531">
        <w:rPr>
          <w:rFonts w:ascii="Times New Roman" w:hAnsi="Times New Roman" w:cs="Times New Roman"/>
          <w:b/>
          <w:i/>
          <w:sz w:val="24"/>
          <w:szCs w:val="24"/>
        </w:rPr>
        <w:t>ki sevinsin, sana bağlansın ve seni sevsin. Dudaklarından incelip dökülsün, ona kendini sesinle sevdir”</w:t>
      </w:r>
      <w:r>
        <w:rPr>
          <w:rFonts w:ascii="Times New Roman" w:hAnsi="Times New Roman" w:cs="Times New Roman"/>
          <w:sz w:val="24"/>
          <w:szCs w:val="24"/>
        </w:rPr>
        <w:t>.</w:t>
      </w:r>
    </w:p>
    <w:p w:rsidR="006165A6" w:rsidRPr="00A44DB2" w:rsidRDefault="006165A6" w:rsidP="006165A6">
      <w:pPr>
        <w:contextualSpacing/>
        <w:rPr>
          <w:rFonts w:ascii="Times New Roman" w:hAnsi="Times New Roman" w:cs="Times New Roman"/>
          <w:sz w:val="24"/>
          <w:szCs w:val="24"/>
        </w:rPr>
      </w:pPr>
    </w:p>
    <w:p w:rsidR="00A44DB2" w:rsidRDefault="00A44DB2" w:rsidP="006165A6">
      <w:pPr>
        <w:contextualSpacing/>
        <w:rPr>
          <w:rFonts w:ascii="Times New Roman" w:hAnsi="Times New Roman" w:cs="Times New Roman"/>
          <w:sz w:val="24"/>
          <w:szCs w:val="24"/>
        </w:rPr>
      </w:pPr>
      <w:r w:rsidRPr="00A44DB2">
        <w:rPr>
          <w:rFonts w:ascii="Times New Roman" w:hAnsi="Times New Roman" w:cs="Times New Roman"/>
          <w:sz w:val="24"/>
          <w:szCs w:val="24"/>
        </w:rPr>
        <w:tab/>
        <w:t xml:space="preserve">Bir müddet sonra </w:t>
      </w:r>
      <w:proofErr w:type="spellStart"/>
      <w:r w:rsidRPr="00A44DB2">
        <w:rPr>
          <w:rFonts w:ascii="Times New Roman" w:hAnsi="Times New Roman" w:cs="Times New Roman"/>
          <w:b/>
          <w:sz w:val="24"/>
          <w:szCs w:val="24"/>
        </w:rPr>
        <w:t>Pfeiffer</w:t>
      </w:r>
      <w:proofErr w:type="spellEnd"/>
      <w:r>
        <w:rPr>
          <w:rFonts w:ascii="Times New Roman" w:hAnsi="Times New Roman" w:cs="Times New Roman"/>
          <w:sz w:val="24"/>
          <w:szCs w:val="24"/>
        </w:rPr>
        <w:t xml:space="preserve">, </w:t>
      </w:r>
      <w:proofErr w:type="spellStart"/>
      <w:r w:rsidRPr="00A44DB2">
        <w:rPr>
          <w:rFonts w:ascii="Times New Roman" w:hAnsi="Times New Roman" w:cs="Times New Roman"/>
          <w:sz w:val="24"/>
          <w:szCs w:val="24"/>
        </w:rPr>
        <w:t>Postalozzi’nin</w:t>
      </w:r>
      <w:proofErr w:type="spellEnd"/>
      <w:r w:rsidRPr="00A44DB2">
        <w:rPr>
          <w:rFonts w:ascii="Times New Roman" w:hAnsi="Times New Roman" w:cs="Times New Roman"/>
          <w:sz w:val="24"/>
          <w:szCs w:val="24"/>
        </w:rPr>
        <w:t xml:space="preserve"> yardımıyla</w:t>
      </w:r>
      <w:r>
        <w:rPr>
          <w:rFonts w:ascii="Times New Roman" w:hAnsi="Times New Roman" w:cs="Times New Roman"/>
          <w:sz w:val="24"/>
          <w:szCs w:val="24"/>
        </w:rPr>
        <w:t>,</w:t>
      </w:r>
      <w:r w:rsidRPr="00A44DB2">
        <w:rPr>
          <w:rFonts w:ascii="Times New Roman" w:hAnsi="Times New Roman" w:cs="Times New Roman"/>
          <w:sz w:val="24"/>
          <w:szCs w:val="24"/>
        </w:rPr>
        <w:t xml:space="preserve"> ilk defa olarak bir mektep korosu vücuda getirdi. Bu hususta </w:t>
      </w:r>
      <w:proofErr w:type="spellStart"/>
      <w:r w:rsidRPr="00A44DB2">
        <w:rPr>
          <w:rFonts w:ascii="Times New Roman" w:hAnsi="Times New Roman" w:cs="Times New Roman"/>
          <w:sz w:val="24"/>
          <w:szCs w:val="24"/>
        </w:rPr>
        <w:t>Pestalozzi’ye</w:t>
      </w:r>
      <w:proofErr w:type="spellEnd"/>
      <w:r w:rsidRPr="00A44DB2">
        <w:rPr>
          <w:rFonts w:ascii="Times New Roman" w:hAnsi="Times New Roman" w:cs="Times New Roman"/>
          <w:sz w:val="24"/>
          <w:szCs w:val="24"/>
        </w:rPr>
        <w:t xml:space="preserve"> büyük yardımı dokunan </w:t>
      </w:r>
      <w:proofErr w:type="spellStart"/>
      <w:r w:rsidRPr="00A44DB2">
        <w:rPr>
          <w:rFonts w:ascii="Times New Roman" w:hAnsi="Times New Roman" w:cs="Times New Roman"/>
          <w:sz w:val="24"/>
          <w:szCs w:val="24"/>
        </w:rPr>
        <w:t>Pfeiffer</w:t>
      </w:r>
      <w:proofErr w:type="spellEnd"/>
      <w:r w:rsidRPr="00A44DB2">
        <w:rPr>
          <w:rFonts w:ascii="Times New Roman" w:hAnsi="Times New Roman" w:cs="Times New Roman"/>
          <w:sz w:val="24"/>
          <w:szCs w:val="24"/>
        </w:rPr>
        <w:t xml:space="preserve"> diyor ki: </w:t>
      </w:r>
      <w:r w:rsidRPr="00A44DB2">
        <w:rPr>
          <w:rFonts w:ascii="Times New Roman" w:hAnsi="Times New Roman" w:cs="Times New Roman"/>
          <w:b/>
          <w:i/>
          <w:sz w:val="24"/>
          <w:szCs w:val="24"/>
        </w:rPr>
        <w:t xml:space="preserve">“İnsaniyete bir </w:t>
      </w:r>
      <w:proofErr w:type="spellStart"/>
      <w:r w:rsidRPr="00A44DB2">
        <w:rPr>
          <w:rFonts w:ascii="Times New Roman" w:hAnsi="Times New Roman" w:cs="Times New Roman"/>
          <w:b/>
          <w:i/>
          <w:sz w:val="24"/>
          <w:szCs w:val="24"/>
        </w:rPr>
        <w:t>Pestalozzi</w:t>
      </w:r>
      <w:proofErr w:type="spellEnd"/>
      <w:r w:rsidRPr="00A44DB2">
        <w:rPr>
          <w:rFonts w:ascii="Times New Roman" w:hAnsi="Times New Roman" w:cs="Times New Roman"/>
          <w:b/>
          <w:i/>
          <w:sz w:val="24"/>
          <w:szCs w:val="24"/>
        </w:rPr>
        <w:t xml:space="preserve"> muhabbet ve meserreti [sevgi ve sevinç] kazandırarak </w:t>
      </w:r>
      <w:proofErr w:type="spellStart"/>
      <w:r w:rsidRPr="00A44DB2">
        <w:rPr>
          <w:rFonts w:ascii="Times New Roman" w:hAnsi="Times New Roman" w:cs="Times New Roman"/>
          <w:b/>
          <w:i/>
          <w:sz w:val="24"/>
          <w:szCs w:val="24"/>
        </w:rPr>
        <w:t>mürid</w:t>
      </w:r>
      <w:proofErr w:type="spellEnd"/>
      <w:r w:rsidRPr="00A44DB2">
        <w:rPr>
          <w:rFonts w:ascii="Times New Roman" w:hAnsi="Times New Roman" w:cs="Times New Roman"/>
          <w:b/>
          <w:i/>
          <w:sz w:val="24"/>
          <w:szCs w:val="24"/>
        </w:rPr>
        <w:t xml:space="preserve"> [yönetici, yol gösterici] olmak için çocuklara, fakir ve yoksul yavrulara teganni etmeyi [şarkı söylemeyi] öğretiyorum. Onların teganniye ihtiyaçları olması iyi bir şeye ihtiyaçları var demektir. Musiki bir merdivendir ki onunla çirkin, basit, yalancı ve eski şeylerden, kıymetli ilahi ve ebedî şeylere çıkılır”</w:t>
      </w:r>
      <w:r>
        <w:rPr>
          <w:rFonts w:ascii="Times New Roman" w:hAnsi="Times New Roman" w:cs="Times New Roman"/>
          <w:sz w:val="24"/>
          <w:szCs w:val="24"/>
        </w:rPr>
        <w:t xml:space="preserve">. </w:t>
      </w:r>
    </w:p>
    <w:p w:rsidR="00A44DB2" w:rsidRDefault="00A44DB2" w:rsidP="006165A6">
      <w:pPr>
        <w:contextualSpacing/>
        <w:rPr>
          <w:rFonts w:ascii="Times New Roman" w:hAnsi="Times New Roman" w:cs="Times New Roman"/>
          <w:sz w:val="24"/>
          <w:szCs w:val="24"/>
        </w:rPr>
      </w:pPr>
    </w:p>
    <w:p w:rsidR="00A44DB2" w:rsidRDefault="00A44DB2" w:rsidP="00A44DB2">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Pfeiffer’in</w:t>
      </w:r>
      <w:proofErr w:type="spellEnd"/>
      <w:r>
        <w:rPr>
          <w:rFonts w:ascii="Times New Roman" w:hAnsi="Times New Roman" w:cs="Times New Roman"/>
          <w:sz w:val="24"/>
          <w:szCs w:val="24"/>
        </w:rPr>
        <w:t xml:space="preserve"> ilk mekteplerde musiki dersi için vücuda getirdiği 9 maddelik müfredat programı şunlardır:</w:t>
      </w:r>
    </w:p>
    <w:p w:rsidR="00A44DB2" w:rsidRDefault="00A44DB2" w:rsidP="00A44D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Tempo ve ritim talimleri [alıştırmaları]</w:t>
      </w:r>
    </w:p>
    <w:p w:rsidR="00A44DB2" w:rsidRDefault="00A44DB2" w:rsidP="00A44D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Ezbere duygu talimleri</w:t>
      </w:r>
    </w:p>
    <w:p w:rsidR="00A44DB2" w:rsidRDefault="00A44DB2" w:rsidP="00A44D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Ritimli melodi talimleri</w:t>
      </w:r>
    </w:p>
    <w:p w:rsidR="00A44DB2" w:rsidRDefault="00A44DB2" w:rsidP="00A44D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Musiki imlası</w:t>
      </w:r>
    </w:p>
    <w:p w:rsidR="00A44DB2" w:rsidRDefault="00A44DB2" w:rsidP="00A44D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İyi bir duygunun </w:t>
      </w:r>
      <w:proofErr w:type="spellStart"/>
      <w:r>
        <w:rPr>
          <w:rFonts w:ascii="Times New Roman" w:hAnsi="Times New Roman" w:cs="Times New Roman"/>
          <w:sz w:val="24"/>
          <w:szCs w:val="24"/>
        </w:rPr>
        <w:t>akor</w:t>
      </w:r>
      <w:proofErr w:type="spellEnd"/>
      <w:r>
        <w:rPr>
          <w:rFonts w:ascii="Times New Roman" w:hAnsi="Times New Roman" w:cs="Times New Roman"/>
          <w:sz w:val="24"/>
          <w:szCs w:val="24"/>
        </w:rPr>
        <w:t xml:space="preserve"> teganni etmek suretiyle takviyesi</w:t>
      </w:r>
    </w:p>
    <w:p w:rsidR="00A44DB2" w:rsidRDefault="00A44DB2" w:rsidP="00A44D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İyice anlayarak ve bütün inceliğiyle bir şarkı okuyabilmek</w:t>
      </w:r>
    </w:p>
    <w:p w:rsidR="00A44DB2" w:rsidRDefault="00A44DB2" w:rsidP="00A44D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Hususi olarak bir âleti musiki [müzik âletini] öğrenmek</w:t>
      </w:r>
    </w:p>
    <w:p w:rsidR="00A44DB2" w:rsidRDefault="00A44DB2" w:rsidP="00A44D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Bir sıra seslerin talebe tarafından ritmik melodiye tahvili [dönüştürülmesi]</w:t>
      </w:r>
    </w:p>
    <w:p w:rsidR="00A44DB2" w:rsidRDefault="00A44DB2" w:rsidP="00A44D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Talebeye kendi kendine çalışma hissini telkin suretiyle gayeye vusul [ulaşma</w:t>
      </w:r>
      <w:r w:rsidRPr="00A44DB2">
        <w:rPr>
          <w:rFonts w:ascii="Times New Roman" w:hAnsi="Times New Roman" w:cs="Times New Roman"/>
          <w:sz w:val="24"/>
          <w:szCs w:val="24"/>
        </w:rPr>
        <w:t>]</w:t>
      </w:r>
    </w:p>
    <w:p w:rsidR="00A44DB2" w:rsidRDefault="00A304E9" w:rsidP="00A304E9">
      <w:pPr>
        <w:ind w:firstLine="708"/>
        <w:rPr>
          <w:rFonts w:ascii="Times New Roman" w:hAnsi="Times New Roman" w:cs="Times New Roman"/>
          <w:sz w:val="24"/>
          <w:szCs w:val="24"/>
        </w:rPr>
      </w:pPr>
      <w:proofErr w:type="spellStart"/>
      <w:r w:rsidRPr="00A304E9">
        <w:rPr>
          <w:rFonts w:ascii="Times New Roman" w:hAnsi="Times New Roman" w:cs="Times New Roman"/>
          <w:b/>
          <w:sz w:val="24"/>
          <w:szCs w:val="24"/>
        </w:rPr>
        <w:t>Pfeiffer</w:t>
      </w:r>
      <w:proofErr w:type="spellEnd"/>
      <w:r>
        <w:rPr>
          <w:rFonts w:ascii="Times New Roman" w:hAnsi="Times New Roman" w:cs="Times New Roman"/>
          <w:sz w:val="24"/>
          <w:szCs w:val="24"/>
        </w:rPr>
        <w:t xml:space="preserve"> ve </w:t>
      </w:r>
      <w:proofErr w:type="spellStart"/>
      <w:r w:rsidRPr="00A304E9">
        <w:rPr>
          <w:rFonts w:ascii="Times New Roman" w:hAnsi="Times New Roman" w:cs="Times New Roman"/>
          <w:b/>
          <w:sz w:val="24"/>
          <w:szCs w:val="24"/>
        </w:rPr>
        <w:t>Nägel</w:t>
      </w:r>
      <w:r>
        <w:rPr>
          <w:rFonts w:ascii="Times New Roman" w:hAnsi="Times New Roman" w:cs="Times New Roman"/>
          <w:b/>
          <w:sz w:val="24"/>
          <w:szCs w:val="24"/>
        </w:rPr>
        <w:t>i</w:t>
      </w:r>
      <w:r>
        <w:rPr>
          <w:rFonts w:ascii="Times New Roman" w:hAnsi="Times New Roman" w:cs="Times New Roman"/>
          <w:sz w:val="24"/>
          <w:szCs w:val="24"/>
        </w:rPr>
        <w:t>’nin</w:t>
      </w:r>
      <w:proofErr w:type="spellEnd"/>
      <w:r>
        <w:rPr>
          <w:rFonts w:ascii="Times New Roman" w:hAnsi="Times New Roman" w:cs="Times New Roman"/>
          <w:sz w:val="24"/>
          <w:szCs w:val="24"/>
        </w:rPr>
        <w:t xml:space="preserve"> iddialarına göre, yazmasını, saymasını ve resim yapmasını bilen her ferdin eline aldığı bir şarkıyı da temiz okuyabilmesi lazımdı. Ancak bu suretle ciddi bir teganni tarzı vücuda getirilebilirdi. Bununla beraber çok mühim olan bu gaye ve ideal ilk mektepler için çok yüksek düşünülmüştü. Fakat bu büyük adamların </w:t>
      </w:r>
      <w:proofErr w:type="spellStart"/>
      <w:r>
        <w:rPr>
          <w:rFonts w:ascii="Times New Roman" w:hAnsi="Times New Roman" w:cs="Times New Roman"/>
          <w:sz w:val="24"/>
          <w:szCs w:val="24"/>
        </w:rPr>
        <w:t>teşebbüsatı</w:t>
      </w:r>
      <w:proofErr w:type="spellEnd"/>
      <w:r>
        <w:rPr>
          <w:rFonts w:ascii="Times New Roman" w:hAnsi="Times New Roman" w:cs="Times New Roman"/>
          <w:sz w:val="24"/>
          <w:szCs w:val="24"/>
        </w:rPr>
        <w:t xml:space="preserve"> [girişimleri] bundan yüz sene evvel </w:t>
      </w:r>
      <w:proofErr w:type="spellStart"/>
      <w:r>
        <w:rPr>
          <w:rFonts w:ascii="Times New Roman" w:hAnsi="Times New Roman" w:cs="Times New Roman"/>
          <w:sz w:val="24"/>
          <w:szCs w:val="24"/>
        </w:rPr>
        <w:t>Garpte</w:t>
      </w:r>
      <w:proofErr w:type="spellEnd"/>
      <w:r>
        <w:rPr>
          <w:rFonts w:ascii="Times New Roman" w:hAnsi="Times New Roman" w:cs="Times New Roman"/>
          <w:sz w:val="24"/>
          <w:szCs w:val="24"/>
        </w:rPr>
        <w:t xml:space="preserve"> [Batıda] musikiye ve bilhassa mektep ve halk musikisine ne derece ehemmiyet verildiğini göstermektedir.</w:t>
      </w:r>
    </w:p>
    <w:p w:rsidR="00A304E9" w:rsidRDefault="00A304E9" w:rsidP="00A304E9">
      <w:pPr>
        <w:ind w:firstLine="708"/>
        <w:rPr>
          <w:rFonts w:ascii="Times New Roman" w:hAnsi="Times New Roman" w:cs="Times New Roman"/>
          <w:sz w:val="24"/>
          <w:szCs w:val="24"/>
        </w:rPr>
      </w:pPr>
      <w:r>
        <w:rPr>
          <w:rFonts w:ascii="Times New Roman" w:hAnsi="Times New Roman" w:cs="Times New Roman"/>
          <w:sz w:val="24"/>
          <w:szCs w:val="24"/>
        </w:rPr>
        <w:t xml:space="preserve">Her ne kadar zamanımızın mektep musikisi pedagogları yukarıda zikrolunan </w:t>
      </w:r>
      <w:proofErr w:type="spellStart"/>
      <w:r>
        <w:rPr>
          <w:rFonts w:ascii="Times New Roman" w:hAnsi="Times New Roman" w:cs="Times New Roman"/>
          <w:sz w:val="24"/>
          <w:szCs w:val="24"/>
        </w:rPr>
        <w:t>Pestalozzi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Pfeiffer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Nägeli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usûlü</w:t>
      </w:r>
      <w:proofErr w:type="spellEnd"/>
      <w:r>
        <w:rPr>
          <w:rFonts w:ascii="Times New Roman" w:hAnsi="Times New Roman" w:cs="Times New Roman"/>
          <w:sz w:val="24"/>
          <w:szCs w:val="24"/>
        </w:rPr>
        <w:t xml:space="preserve"> tedrise bazı noktalarda muarız [karşıt] iseler de 1800 senesinden bu </w:t>
      </w:r>
      <w:proofErr w:type="spellStart"/>
      <w:r>
        <w:rPr>
          <w:rFonts w:ascii="Times New Roman" w:hAnsi="Times New Roman" w:cs="Times New Roman"/>
          <w:sz w:val="24"/>
          <w:szCs w:val="24"/>
        </w:rPr>
        <w:t>âna</w:t>
      </w:r>
      <w:proofErr w:type="spellEnd"/>
      <w:r>
        <w:rPr>
          <w:rFonts w:ascii="Times New Roman" w:hAnsi="Times New Roman" w:cs="Times New Roman"/>
          <w:sz w:val="24"/>
          <w:szCs w:val="24"/>
        </w:rPr>
        <w:t xml:space="preserve"> kadar Alman halk ve mektep musikisinin gösterdiği tekâmül de inkâr edilemez. 1875’te vefat eden terbiyeci </w:t>
      </w:r>
      <w:proofErr w:type="spellStart"/>
      <w:r w:rsidRPr="00A304E9">
        <w:rPr>
          <w:rFonts w:ascii="Times New Roman" w:hAnsi="Times New Roman" w:cs="Times New Roman"/>
          <w:b/>
          <w:sz w:val="24"/>
          <w:szCs w:val="24"/>
        </w:rPr>
        <w:t>Ernst</w:t>
      </w:r>
      <w:proofErr w:type="spellEnd"/>
      <w:r w:rsidRPr="00A304E9">
        <w:rPr>
          <w:rFonts w:ascii="Times New Roman" w:hAnsi="Times New Roman" w:cs="Times New Roman"/>
          <w:b/>
          <w:sz w:val="24"/>
          <w:szCs w:val="24"/>
        </w:rPr>
        <w:t xml:space="preserve"> </w:t>
      </w:r>
      <w:proofErr w:type="spellStart"/>
      <w:r w:rsidRPr="00A304E9">
        <w:rPr>
          <w:rFonts w:ascii="Times New Roman" w:hAnsi="Times New Roman" w:cs="Times New Roman"/>
          <w:b/>
          <w:sz w:val="24"/>
          <w:szCs w:val="24"/>
        </w:rPr>
        <w:t>Hentschel</w:t>
      </w:r>
      <w:proofErr w:type="spellEnd"/>
      <w:r>
        <w:rPr>
          <w:rFonts w:ascii="Times New Roman" w:hAnsi="Times New Roman" w:cs="Times New Roman"/>
          <w:sz w:val="24"/>
          <w:szCs w:val="24"/>
        </w:rPr>
        <w:t xml:space="preserve">, zamanına kadar elde edilen muvaffakiyeti iyice tetkik ederek, ilk mekteplerde musiki dersinin </w:t>
      </w:r>
      <w:proofErr w:type="spellStart"/>
      <w:r>
        <w:rPr>
          <w:rFonts w:ascii="Times New Roman" w:hAnsi="Times New Roman" w:cs="Times New Roman"/>
          <w:sz w:val="24"/>
          <w:szCs w:val="24"/>
        </w:rPr>
        <w:t>ibtida</w:t>
      </w:r>
      <w:proofErr w:type="spellEnd"/>
      <w:r>
        <w:rPr>
          <w:rFonts w:ascii="Times New Roman" w:hAnsi="Times New Roman" w:cs="Times New Roman"/>
          <w:sz w:val="24"/>
          <w:szCs w:val="24"/>
        </w:rPr>
        <w:t xml:space="preserve"> [başlangıç] ve şarkı kursu namıyla iki kısma ayırdı. Birinci kısımda basit nazariyatla teganni etmesini öğrenen talebe, ikinci kısımda vatanını, dinini ve tabi</w:t>
      </w:r>
      <w:r w:rsidR="002D5B12">
        <w:rPr>
          <w:rFonts w:ascii="Times New Roman" w:hAnsi="Times New Roman" w:cs="Times New Roman"/>
          <w:sz w:val="24"/>
          <w:szCs w:val="24"/>
        </w:rPr>
        <w:t>atı terennüm eden [anlatan] şarkılarla meş</w:t>
      </w:r>
      <w:r>
        <w:rPr>
          <w:rFonts w:ascii="Times New Roman" w:hAnsi="Times New Roman" w:cs="Times New Roman"/>
          <w:sz w:val="24"/>
          <w:szCs w:val="24"/>
        </w:rPr>
        <w:t xml:space="preserve">gul oluyordu. Meşhur terbiyeci </w:t>
      </w:r>
      <w:r w:rsidRPr="002D5B12">
        <w:rPr>
          <w:rFonts w:ascii="Times New Roman" w:hAnsi="Times New Roman" w:cs="Times New Roman"/>
          <w:b/>
          <w:sz w:val="24"/>
          <w:szCs w:val="24"/>
        </w:rPr>
        <w:t>F.W.</w:t>
      </w:r>
      <w:proofErr w:type="spellStart"/>
      <w:r w:rsidRPr="002D5B12">
        <w:rPr>
          <w:rFonts w:ascii="Times New Roman" w:hAnsi="Times New Roman" w:cs="Times New Roman"/>
          <w:b/>
          <w:sz w:val="24"/>
          <w:szCs w:val="24"/>
        </w:rPr>
        <w:t>Schütze</w:t>
      </w:r>
      <w:proofErr w:type="spellEnd"/>
      <w:r>
        <w:rPr>
          <w:rFonts w:ascii="Times New Roman" w:hAnsi="Times New Roman" w:cs="Times New Roman"/>
          <w:sz w:val="24"/>
          <w:szCs w:val="24"/>
        </w:rPr>
        <w:t xml:space="preserve"> dahi 1843’te aynen </w:t>
      </w:r>
      <w:proofErr w:type="spellStart"/>
      <w:r>
        <w:rPr>
          <w:rFonts w:ascii="Times New Roman" w:hAnsi="Times New Roman" w:cs="Times New Roman"/>
          <w:sz w:val="24"/>
          <w:szCs w:val="24"/>
        </w:rPr>
        <w:t>Hentschel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esasatını</w:t>
      </w:r>
      <w:proofErr w:type="spellEnd"/>
      <w:r>
        <w:rPr>
          <w:rFonts w:ascii="Times New Roman" w:hAnsi="Times New Roman" w:cs="Times New Roman"/>
          <w:sz w:val="24"/>
          <w:szCs w:val="24"/>
        </w:rPr>
        <w:t xml:space="preserve"> </w:t>
      </w:r>
      <w:r w:rsidR="002D5B12">
        <w:rPr>
          <w:rFonts w:ascii="Times New Roman" w:hAnsi="Times New Roman" w:cs="Times New Roman"/>
          <w:sz w:val="24"/>
          <w:szCs w:val="24"/>
        </w:rPr>
        <w:t xml:space="preserve">[esaslarını] </w:t>
      </w:r>
      <w:r>
        <w:rPr>
          <w:rFonts w:ascii="Times New Roman" w:hAnsi="Times New Roman" w:cs="Times New Roman"/>
          <w:sz w:val="24"/>
          <w:szCs w:val="24"/>
        </w:rPr>
        <w:t>kabul ederek nazari kısmı biraz dah</w:t>
      </w:r>
      <w:r w:rsidR="002D5B12">
        <w:rPr>
          <w:rFonts w:ascii="Times New Roman" w:hAnsi="Times New Roman" w:cs="Times New Roman"/>
          <w:sz w:val="24"/>
          <w:szCs w:val="24"/>
        </w:rPr>
        <w:t>a tevs</w:t>
      </w:r>
      <w:r>
        <w:rPr>
          <w:rFonts w:ascii="Times New Roman" w:hAnsi="Times New Roman" w:cs="Times New Roman"/>
          <w:sz w:val="24"/>
          <w:szCs w:val="24"/>
        </w:rPr>
        <w:t>i etti</w:t>
      </w:r>
      <w:r w:rsidR="002D5B12">
        <w:rPr>
          <w:rFonts w:ascii="Times New Roman" w:hAnsi="Times New Roman" w:cs="Times New Roman"/>
          <w:sz w:val="24"/>
          <w:szCs w:val="24"/>
        </w:rPr>
        <w:t xml:space="preserve"> [genişletti]</w:t>
      </w:r>
      <w:r>
        <w:rPr>
          <w:rFonts w:ascii="Times New Roman" w:hAnsi="Times New Roman" w:cs="Times New Roman"/>
          <w:sz w:val="24"/>
          <w:szCs w:val="24"/>
        </w:rPr>
        <w:t xml:space="preserve">. 1953’te </w:t>
      </w:r>
      <w:proofErr w:type="spellStart"/>
      <w:r w:rsidRPr="002D5B12">
        <w:rPr>
          <w:rFonts w:ascii="Times New Roman" w:hAnsi="Times New Roman" w:cs="Times New Roman"/>
          <w:b/>
          <w:sz w:val="24"/>
          <w:szCs w:val="24"/>
        </w:rPr>
        <w:t>Pflüger</w:t>
      </w:r>
      <w:proofErr w:type="spellEnd"/>
      <w:r>
        <w:rPr>
          <w:rFonts w:ascii="Times New Roman" w:hAnsi="Times New Roman" w:cs="Times New Roman"/>
          <w:sz w:val="24"/>
          <w:szCs w:val="24"/>
        </w:rPr>
        <w:t xml:space="preserve"> namındaki </w:t>
      </w:r>
      <w:r>
        <w:rPr>
          <w:rFonts w:ascii="Times New Roman" w:hAnsi="Times New Roman" w:cs="Times New Roman"/>
          <w:sz w:val="24"/>
          <w:szCs w:val="24"/>
        </w:rPr>
        <w:lastRenderedPageBreak/>
        <w:t xml:space="preserve">pedagog da Leipzig’de </w:t>
      </w:r>
      <w:proofErr w:type="spellStart"/>
      <w:r>
        <w:rPr>
          <w:rFonts w:ascii="Times New Roman" w:hAnsi="Times New Roman" w:cs="Times New Roman"/>
          <w:sz w:val="24"/>
          <w:szCs w:val="24"/>
        </w:rPr>
        <w:t>Hentschel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usûlünün</w:t>
      </w:r>
      <w:proofErr w:type="spellEnd"/>
      <w:r>
        <w:rPr>
          <w:rFonts w:ascii="Times New Roman" w:hAnsi="Times New Roman" w:cs="Times New Roman"/>
          <w:sz w:val="24"/>
          <w:szCs w:val="24"/>
        </w:rPr>
        <w:t xml:space="preserve"> her iki kursu arasında daha sağlam bir rabıta</w:t>
      </w:r>
      <w:r w:rsidR="002D5B12">
        <w:rPr>
          <w:rFonts w:ascii="Times New Roman" w:hAnsi="Times New Roman" w:cs="Times New Roman"/>
          <w:sz w:val="24"/>
          <w:szCs w:val="24"/>
        </w:rPr>
        <w:t xml:space="preserve"> </w:t>
      </w:r>
      <w:r>
        <w:rPr>
          <w:rFonts w:ascii="Times New Roman" w:hAnsi="Times New Roman" w:cs="Times New Roman"/>
          <w:sz w:val="24"/>
          <w:szCs w:val="24"/>
        </w:rPr>
        <w:t xml:space="preserve"> husule getirerek </w:t>
      </w:r>
      <w:r w:rsidR="002D5B12">
        <w:rPr>
          <w:rFonts w:ascii="Times New Roman" w:hAnsi="Times New Roman" w:cs="Times New Roman"/>
          <w:sz w:val="24"/>
          <w:szCs w:val="24"/>
        </w:rPr>
        <w:t xml:space="preserve">[ bağ kurarak] </w:t>
      </w:r>
      <w:r>
        <w:rPr>
          <w:rFonts w:ascii="Times New Roman" w:hAnsi="Times New Roman" w:cs="Times New Roman"/>
          <w:sz w:val="24"/>
          <w:szCs w:val="24"/>
        </w:rPr>
        <w:t xml:space="preserve">müfredat programının bedii </w:t>
      </w:r>
      <w:r w:rsidR="002D5B12">
        <w:rPr>
          <w:rFonts w:ascii="Times New Roman" w:hAnsi="Times New Roman" w:cs="Times New Roman"/>
          <w:sz w:val="24"/>
          <w:szCs w:val="24"/>
        </w:rPr>
        <w:t xml:space="preserve">[estetik] </w:t>
      </w:r>
      <w:r>
        <w:rPr>
          <w:rFonts w:ascii="Times New Roman" w:hAnsi="Times New Roman" w:cs="Times New Roman"/>
          <w:sz w:val="24"/>
          <w:szCs w:val="24"/>
        </w:rPr>
        <w:t xml:space="preserve">ve teknik kısmında müteaddit sesli (polifonik) </w:t>
      </w:r>
      <w:r w:rsidR="002D5B12">
        <w:rPr>
          <w:rFonts w:ascii="Times New Roman" w:hAnsi="Times New Roman" w:cs="Times New Roman"/>
          <w:sz w:val="24"/>
          <w:szCs w:val="24"/>
        </w:rPr>
        <w:t xml:space="preserve">[çoksesli] </w:t>
      </w:r>
      <w:r>
        <w:rPr>
          <w:rFonts w:ascii="Times New Roman" w:hAnsi="Times New Roman" w:cs="Times New Roman"/>
          <w:sz w:val="24"/>
          <w:szCs w:val="24"/>
        </w:rPr>
        <w:t>şarkıları</w:t>
      </w:r>
      <w:r w:rsidR="002D5B12">
        <w:rPr>
          <w:rFonts w:ascii="Times New Roman" w:hAnsi="Times New Roman" w:cs="Times New Roman"/>
          <w:sz w:val="24"/>
          <w:szCs w:val="24"/>
        </w:rPr>
        <w:t xml:space="preserve"> ve</w:t>
      </w:r>
      <w:r>
        <w:rPr>
          <w:rFonts w:ascii="Times New Roman" w:hAnsi="Times New Roman" w:cs="Times New Roman"/>
          <w:sz w:val="24"/>
          <w:szCs w:val="24"/>
        </w:rPr>
        <w:t xml:space="preserve"> dinî koralleri daha esaslı bir surette tedrise muvaffak oldu. Bugün Almanya’da yeni terbiyecilerin hemen hepsi de </w:t>
      </w:r>
      <w:proofErr w:type="spellStart"/>
      <w:r>
        <w:rPr>
          <w:rFonts w:ascii="Times New Roman" w:hAnsi="Times New Roman" w:cs="Times New Roman"/>
          <w:sz w:val="24"/>
          <w:szCs w:val="24"/>
        </w:rPr>
        <w:t>Hentschel</w:t>
      </w:r>
      <w:proofErr w:type="spellEnd"/>
      <w:r>
        <w:rPr>
          <w:rFonts w:ascii="Times New Roman" w:hAnsi="Times New Roman" w:cs="Times New Roman"/>
          <w:sz w:val="24"/>
          <w:szCs w:val="24"/>
        </w:rPr>
        <w:t xml:space="preserve"> esasına göre hareket etmektedirler. Bunlardan</w:t>
      </w:r>
      <w:r w:rsidR="001F0351">
        <w:rPr>
          <w:rFonts w:ascii="Times New Roman" w:hAnsi="Times New Roman" w:cs="Times New Roman"/>
          <w:sz w:val="24"/>
          <w:szCs w:val="24"/>
        </w:rPr>
        <w:t xml:space="preserve"> yalnız </w:t>
      </w:r>
      <w:r w:rsidR="001F0351" w:rsidRPr="002D5B12">
        <w:rPr>
          <w:rFonts w:ascii="Times New Roman" w:hAnsi="Times New Roman" w:cs="Times New Roman"/>
          <w:b/>
          <w:sz w:val="24"/>
          <w:szCs w:val="24"/>
        </w:rPr>
        <w:t xml:space="preserve">Karl </w:t>
      </w:r>
      <w:proofErr w:type="spellStart"/>
      <w:r w:rsidR="001F0351" w:rsidRPr="002D5B12">
        <w:rPr>
          <w:rFonts w:ascii="Times New Roman" w:hAnsi="Times New Roman" w:cs="Times New Roman"/>
          <w:b/>
          <w:sz w:val="24"/>
          <w:szCs w:val="24"/>
        </w:rPr>
        <w:t>Eitz</w:t>
      </w:r>
      <w:proofErr w:type="spellEnd"/>
      <w:r w:rsidR="001F0351">
        <w:rPr>
          <w:rFonts w:ascii="Times New Roman" w:hAnsi="Times New Roman" w:cs="Times New Roman"/>
          <w:sz w:val="24"/>
          <w:szCs w:val="24"/>
        </w:rPr>
        <w:t xml:space="preserve"> sedaları hecelerle okutmak </w:t>
      </w:r>
      <w:proofErr w:type="spellStart"/>
      <w:r w:rsidR="001F0351">
        <w:rPr>
          <w:rFonts w:ascii="Times New Roman" w:hAnsi="Times New Roman" w:cs="Times New Roman"/>
          <w:sz w:val="24"/>
          <w:szCs w:val="24"/>
        </w:rPr>
        <w:t>usûlünü</w:t>
      </w:r>
      <w:proofErr w:type="spellEnd"/>
      <w:r w:rsidR="001F0351">
        <w:rPr>
          <w:rFonts w:ascii="Times New Roman" w:hAnsi="Times New Roman" w:cs="Times New Roman"/>
          <w:sz w:val="24"/>
          <w:szCs w:val="24"/>
        </w:rPr>
        <w:t xml:space="preserve"> vazetmiştir. Bu heceler daha ziyade telâffuza yardım eder. 1800 senesinden beri Almanya’</w:t>
      </w:r>
      <w:r w:rsidR="002D5B12">
        <w:rPr>
          <w:rFonts w:ascii="Times New Roman" w:hAnsi="Times New Roman" w:cs="Times New Roman"/>
          <w:sz w:val="24"/>
          <w:szCs w:val="24"/>
        </w:rPr>
        <w:t>da bu sahada</w:t>
      </w:r>
      <w:r w:rsidR="001F0351">
        <w:rPr>
          <w:rFonts w:ascii="Times New Roman" w:hAnsi="Times New Roman" w:cs="Times New Roman"/>
          <w:sz w:val="24"/>
          <w:szCs w:val="24"/>
        </w:rPr>
        <w:t xml:space="preserve"> intişar eden </w:t>
      </w:r>
      <w:r w:rsidR="002D5B12">
        <w:rPr>
          <w:rFonts w:ascii="Times New Roman" w:hAnsi="Times New Roman" w:cs="Times New Roman"/>
          <w:sz w:val="24"/>
          <w:szCs w:val="24"/>
        </w:rPr>
        <w:t xml:space="preserve">[basılan] </w:t>
      </w:r>
      <w:r w:rsidR="001F0351">
        <w:rPr>
          <w:rFonts w:ascii="Times New Roman" w:hAnsi="Times New Roman" w:cs="Times New Roman"/>
          <w:sz w:val="24"/>
          <w:szCs w:val="24"/>
        </w:rPr>
        <w:t xml:space="preserve">eserler </w:t>
      </w:r>
      <w:proofErr w:type="spellStart"/>
      <w:r w:rsidR="001F0351">
        <w:rPr>
          <w:rFonts w:ascii="Times New Roman" w:hAnsi="Times New Roman" w:cs="Times New Roman"/>
          <w:sz w:val="24"/>
          <w:szCs w:val="24"/>
        </w:rPr>
        <w:t>meyanında</w:t>
      </w:r>
      <w:proofErr w:type="spellEnd"/>
      <w:r w:rsidR="001F0351">
        <w:rPr>
          <w:rFonts w:ascii="Times New Roman" w:hAnsi="Times New Roman" w:cs="Times New Roman"/>
          <w:sz w:val="24"/>
          <w:szCs w:val="24"/>
        </w:rPr>
        <w:t xml:space="preserve"> </w:t>
      </w:r>
      <w:r w:rsidR="002D5B12">
        <w:rPr>
          <w:rFonts w:ascii="Times New Roman" w:hAnsi="Times New Roman" w:cs="Times New Roman"/>
          <w:sz w:val="24"/>
          <w:szCs w:val="24"/>
        </w:rPr>
        <w:t xml:space="preserve">[arasında] </w:t>
      </w:r>
      <w:proofErr w:type="spellStart"/>
      <w:r w:rsidR="001F0351" w:rsidRPr="002D5B12">
        <w:rPr>
          <w:rFonts w:ascii="Times New Roman" w:hAnsi="Times New Roman" w:cs="Times New Roman"/>
          <w:b/>
          <w:sz w:val="24"/>
          <w:szCs w:val="24"/>
        </w:rPr>
        <w:t>Hagen</w:t>
      </w:r>
      <w:proofErr w:type="spellEnd"/>
      <w:r w:rsidR="001F0351">
        <w:rPr>
          <w:rFonts w:ascii="Times New Roman" w:hAnsi="Times New Roman" w:cs="Times New Roman"/>
          <w:sz w:val="24"/>
          <w:szCs w:val="24"/>
        </w:rPr>
        <w:t xml:space="preserve"> tarafından neşredilen </w:t>
      </w:r>
      <w:r w:rsidR="001F0351" w:rsidRPr="002D5B12">
        <w:rPr>
          <w:rFonts w:ascii="Times New Roman" w:hAnsi="Times New Roman" w:cs="Times New Roman"/>
          <w:b/>
          <w:i/>
          <w:sz w:val="24"/>
          <w:szCs w:val="24"/>
        </w:rPr>
        <w:t xml:space="preserve">“Alman Halk Şarkıları Külliyatı” </w:t>
      </w:r>
      <w:r w:rsidR="001F0351">
        <w:rPr>
          <w:rFonts w:ascii="Times New Roman" w:hAnsi="Times New Roman" w:cs="Times New Roman"/>
          <w:sz w:val="24"/>
          <w:szCs w:val="24"/>
        </w:rPr>
        <w:t>büyük bir rağbete mazhar olmuştur.</w:t>
      </w:r>
    </w:p>
    <w:p w:rsidR="002D5B12" w:rsidRDefault="003B17A7" w:rsidP="00A304E9">
      <w:pPr>
        <w:ind w:firstLine="708"/>
        <w:rPr>
          <w:rFonts w:ascii="Times New Roman" w:hAnsi="Times New Roman" w:cs="Times New Roman"/>
          <w:sz w:val="24"/>
          <w:szCs w:val="24"/>
        </w:rPr>
      </w:pPr>
      <w:r>
        <w:rPr>
          <w:rFonts w:ascii="Times New Roman" w:hAnsi="Times New Roman" w:cs="Times New Roman"/>
          <w:sz w:val="24"/>
          <w:szCs w:val="24"/>
        </w:rPr>
        <w:t xml:space="preserve">Alman halk ve mektep musikisi, tekâmülünü aynı zamanda </w:t>
      </w:r>
      <w:r w:rsidRPr="003B17A7">
        <w:rPr>
          <w:rFonts w:ascii="Times New Roman" w:hAnsi="Times New Roman" w:cs="Times New Roman"/>
          <w:b/>
          <w:sz w:val="24"/>
          <w:szCs w:val="24"/>
        </w:rPr>
        <w:t>Goethe</w:t>
      </w:r>
      <w:r>
        <w:rPr>
          <w:rFonts w:ascii="Times New Roman" w:hAnsi="Times New Roman" w:cs="Times New Roman"/>
          <w:sz w:val="24"/>
          <w:szCs w:val="24"/>
        </w:rPr>
        <w:t xml:space="preserve">, </w:t>
      </w:r>
      <w:proofErr w:type="spellStart"/>
      <w:r w:rsidRPr="003B17A7">
        <w:rPr>
          <w:rFonts w:ascii="Times New Roman" w:hAnsi="Times New Roman" w:cs="Times New Roman"/>
          <w:b/>
          <w:sz w:val="24"/>
          <w:szCs w:val="24"/>
        </w:rPr>
        <w:t>Schiller</w:t>
      </w:r>
      <w:proofErr w:type="spellEnd"/>
      <w:r>
        <w:rPr>
          <w:rFonts w:ascii="Times New Roman" w:hAnsi="Times New Roman" w:cs="Times New Roman"/>
          <w:sz w:val="24"/>
          <w:szCs w:val="24"/>
        </w:rPr>
        <w:t xml:space="preserve">, </w:t>
      </w:r>
      <w:proofErr w:type="spellStart"/>
      <w:r w:rsidRPr="003B17A7">
        <w:rPr>
          <w:rFonts w:ascii="Times New Roman" w:hAnsi="Times New Roman" w:cs="Times New Roman"/>
          <w:b/>
          <w:sz w:val="24"/>
          <w:szCs w:val="24"/>
        </w:rPr>
        <w:t>Heine</w:t>
      </w:r>
      <w:proofErr w:type="spellEnd"/>
      <w:r>
        <w:rPr>
          <w:rFonts w:ascii="Times New Roman" w:hAnsi="Times New Roman" w:cs="Times New Roman"/>
          <w:sz w:val="24"/>
          <w:szCs w:val="24"/>
        </w:rPr>
        <w:t xml:space="preserve"> ve </w:t>
      </w:r>
      <w:proofErr w:type="spellStart"/>
      <w:r w:rsidRPr="003B17A7">
        <w:rPr>
          <w:rFonts w:ascii="Times New Roman" w:hAnsi="Times New Roman" w:cs="Times New Roman"/>
          <w:b/>
          <w:sz w:val="24"/>
          <w:szCs w:val="24"/>
        </w:rPr>
        <w:t>Reinec</w:t>
      </w:r>
      <w:r>
        <w:rPr>
          <w:rFonts w:ascii="Times New Roman" w:hAnsi="Times New Roman" w:cs="Times New Roman"/>
          <w:b/>
          <w:sz w:val="24"/>
          <w:szCs w:val="24"/>
        </w:rPr>
        <w:t>ke</w:t>
      </w:r>
      <w:proofErr w:type="spellEnd"/>
      <w:r>
        <w:rPr>
          <w:rFonts w:ascii="Times New Roman" w:hAnsi="Times New Roman" w:cs="Times New Roman"/>
          <w:b/>
          <w:sz w:val="24"/>
          <w:szCs w:val="24"/>
        </w:rPr>
        <w:t xml:space="preserve"> </w:t>
      </w:r>
      <w:r>
        <w:rPr>
          <w:rFonts w:ascii="Times New Roman" w:hAnsi="Times New Roman" w:cs="Times New Roman"/>
          <w:sz w:val="24"/>
          <w:szCs w:val="24"/>
        </w:rPr>
        <w:t>gibi büyük şairlere de medyundur. 10 Kânunusani [Ocak] 1914’te Prusya Maarif Nezareti tarafından neşredilen ilk mektepler kanununun 113. sayfasında atideki [aşağıdaki] altı mühim maddeye tesadüf edilir:</w:t>
      </w:r>
    </w:p>
    <w:p w:rsidR="003B17A7" w:rsidRDefault="003B17A7" w:rsidP="003B17A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Musiki dersinde duygu ve ses talimleri yaptırmak suretiyle hem münferit hem de müşterek doğru teganni edebilmek kabiliyeti bahşedilmeli ve talebelere daima iyi halk şarkılarıyla koral melodiler öğretilmelidir.</w:t>
      </w:r>
    </w:p>
    <w:p w:rsidR="003B17A7" w:rsidRDefault="003B17A7" w:rsidP="003B17A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Öğretilecek koral melodilerin bir kısmı, evvelce de ilan edildiği gibi, 19 Eylül 1877’te intişar eden Protestan ilk mekteplerinin din şarkıları olacaktır.</w:t>
      </w:r>
    </w:p>
    <w:p w:rsidR="003B17A7" w:rsidRDefault="003B17A7" w:rsidP="003B17A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Teganni dersi ilk mekteplerin her sınıfında tedris edilecektir.</w:t>
      </w:r>
    </w:p>
    <w:p w:rsidR="003B17A7" w:rsidRDefault="003B17A7" w:rsidP="003B17A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İlk dört </w:t>
      </w:r>
      <w:proofErr w:type="spellStart"/>
      <w:r>
        <w:rPr>
          <w:rFonts w:ascii="Times New Roman" w:hAnsi="Times New Roman" w:cs="Times New Roman"/>
          <w:sz w:val="24"/>
          <w:szCs w:val="24"/>
        </w:rPr>
        <w:t>senei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dersiye</w:t>
      </w:r>
      <w:proofErr w:type="spellEnd"/>
      <w:r>
        <w:rPr>
          <w:rFonts w:ascii="Times New Roman" w:hAnsi="Times New Roman" w:cs="Times New Roman"/>
          <w:sz w:val="24"/>
          <w:szCs w:val="24"/>
        </w:rPr>
        <w:t xml:space="preserve"> [ders yılı] esnasında yalnız tek sesli ve ezberden teganni ettirilecek ve sonraları talebeye nota </w:t>
      </w:r>
      <w:proofErr w:type="spellStart"/>
      <w:r>
        <w:rPr>
          <w:rFonts w:ascii="Times New Roman" w:hAnsi="Times New Roman" w:cs="Times New Roman"/>
          <w:sz w:val="24"/>
          <w:szCs w:val="24"/>
        </w:rPr>
        <w:t>usûlüyle</w:t>
      </w:r>
      <w:proofErr w:type="spellEnd"/>
      <w:r>
        <w:rPr>
          <w:rFonts w:ascii="Times New Roman" w:hAnsi="Times New Roman" w:cs="Times New Roman"/>
          <w:sz w:val="24"/>
          <w:szCs w:val="24"/>
        </w:rPr>
        <w:t xml:space="preserve"> iki sesli şarkılar öğretilecektir.</w:t>
      </w:r>
    </w:p>
    <w:p w:rsidR="003B17A7" w:rsidRDefault="003B17A7" w:rsidP="003B17A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Bir plan dahilinde tanzim edilen hafif duygu ve ses talimleri daima icra edilecektir</w:t>
      </w:r>
    </w:p>
    <w:p w:rsidR="003B17A7" w:rsidRDefault="003B17A7" w:rsidP="003B17A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Ders levazımı [malzemesi] olarak talebenin elinde bir şarkı defteri bulunması şayanı tavsiyedir.</w:t>
      </w:r>
    </w:p>
    <w:p w:rsidR="00387986" w:rsidRDefault="00387986" w:rsidP="00387986">
      <w:pPr>
        <w:ind w:firstLine="708"/>
        <w:rPr>
          <w:rFonts w:ascii="Times New Roman" w:hAnsi="Times New Roman" w:cs="Times New Roman"/>
          <w:sz w:val="24"/>
          <w:szCs w:val="24"/>
        </w:rPr>
      </w:pPr>
      <w:proofErr w:type="spellStart"/>
      <w:r w:rsidRPr="00387986">
        <w:rPr>
          <w:rFonts w:ascii="Times New Roman" w:hAnsi="Times New Roman" w:cs="Times New Roman"/>
          <w:b/>
          <w:sz w:val="24"/>
          <w:szCs w:val="24"/>
        </w:rPr>
        <w:t>Pestalozzi</w:t>
      </w:r>
      <w:proofErr w:type="spellEnd"/>
      <w:r>
        <w:rPr>
          <w:rFonts w:ascii="Times New Roman" w:hAnsi="Times New Roman" w:cs="Times New Roman"/>
          <w:sz w:val="24"/>
          <w:szCs w:val="24"/>
        </w:rPr>
        <w:t xml:space="preserve">, </w:t>
      </w:r>
      <w:proofErr w:type="spellStart"/>
      <w:r w:rsidRPr="00387986">
        <w:rPr>
          <w:rFonts w:ascii="Times New Roman" w:hAnsi="Times New Roman" w:cs="Times New Roman"/>
          <w:b/>
          <w:sz w:val="24"/>
          <w:szCs w:val="24"/>
        </w:rPr>
        <w:t>Pfeiffer</w:t>
      </w:r>
      <w:proofErr w:type="spellEnd"/>
      <w:r>
        <w:rPr>
          <w:rFonts w:ascii="Times New Roman" w:hAnsi="Times New Roman" w:cs="Times New Roman"/>
          <w:sz w:val="24"/>
          <w:szCs w:val="24"/>
        </w:rPr>
        <w:t xml:space="preserve"> ve </w:t>
      </w:r>
      <w:proofErr w:type="spellStart"/>
      <w:r w:rsidRPr="00387986">
        <w:rPr>
          <w:rFonts w:ascii="Times New Roman" w:hAnsi="Times New Roman" w:cs="Times New Roman"/>
          <w:b/>
          <w:sz w:val="24"/>
          <w:szCs w:val="24"/>
        </w:rPr>
        <w:t>Nägeli</w:t>
      </w:r>
      <w:proofErr w:type="spellEnd"/>
      <w:r>
        <w:rPr>
          <w:rFonts w:ascii="Times New Roman" w:hAnsi="Times New Roman" w:cs="Times New Roman"/>
          <w:sz w:val="24"/>
          <w:szCs w:val="24"/>
        </w:rPr>
        <w:t xml:space="preserve"> mücadelesinin </w:t>
      </w:r>
      <w:proofErr w:type="spellStart"/>
      <w:r>
        <w:rPr>
          <w:rFonts w:ascii="Times New Roman" w:hAnsi="Times New Roman" w:cs="Times New Roman"/>
          <w:sz w:val="24"/>
          <w:szCs w:val="24"/>
        </w:rPr>
        <w:t>mahsûlü</w:t>
      </w:r>
      <w:proofErr w:type="spellEnd"/>
      <w:r>
        <w:rPr>
          <w:rFonts w:ascii="Times New Roman" w:hAnsi="Times New Roman" w:cs="Times New Roman"/>
          <w:sz w:val="24"/>
          <w:szCs w:val="24"/>
        </w:rPr>
        <w:t xml:space="preserve"> olan bu altı madde, Almanya’da mektep musikisine ne derece ehemmiyet verildiğini açıkça gösterebilir. Esasen ilk mekteplerde musiki dersinden maksat, çocuklardaki sanat hissini ve dolayısıyla vatan, millet, din ve ebeveyn sevgisini uyandırmak olduğundan, bütün dünyaya terbiye düsturlarını vazeden hocaların hocası </w:t>
      </w:r>
      <w:proofErr w:type="spellStart"/>
      <w:r>
        <w:rPr>
          <w:rFonts w:ascii="Times New Roman" w:hAnsi="Times New Roman" w:cs="Times New Roman"/>
          <w:sz w:val="24"/>
          <w:szCs w:val="24"/>
        </w:rPr>
        <w:t>Pestalozzi’nin</w:t>
      </w:r>
      <w:proofErr w:type="spellEnd"/>
      <w:r>
        <w:rPr>
          <w:rFonts w:ascii="Times New Roman" w:hAnsi="Times New Roman" w:cs="Times New Roman"/>
          <w:sz w:val="24"/>
          <w:szCs w:val="24"/>
        </w:rPr>
        <w:t xml:space="preserve"> o sözünü daima hatırlamalıyız.</w:t>
      </w:r>
    </w:p>
    <w:p w:rsidR="00387986" w:rsidRDefault="00387986" w:rsidP="00387986">
      <w:pPr>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Muallim</w:t>
      </w:r>
    </w:p>
    <w:p w:rsidR="00387986" w:rsidRPr="00387986" w:rsidRDefault="00387986" w:rsidP="00387986">
      <w:pPr>
        <w:ind w:firstLine="709"/>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Cevad</w:t>
      </w:r>
      <w:proofErr w:type="spellEnd"/>
      <w:r>
        <w:rPr>
          <w:rFonts w:ascii="Times New Roman" w:hAnsi="Times New Roman" w:cs="Times New Roman"/>
          <w:sz w:val="24"/>
          <w:szCs w:val="24"/>
        </w:rPr>
        <w:t xml:space="preserve"> Memduh</w:t>
      </w:r>
    </w:p>
    <w:p w:rsidR="00A44DB2" w:rsidRDefault="00A44DB2" w:rsidP="00A44DB2">
      <w:pPr>
        <w:rPr>
          <w:rFonts w:ascii="Times New Roman" w:hAnsi="Times New Roman" w:cs="Times New Roman"/>
          <w:sz w:val="24"/>
          <w:szCs w:val="24"/>
        </w:rPr>
      </w:pPr>
    </w:p>
    <w:p w:rsidR="00A44DB2" w:rsidRDefault="00A44DB2" w:rsidP="00A44DB2">
      <w:pPr>
        <w:rPr>
          <w:rFonts w:ascii="Times New Roman" w:hAnsi="Times New Roman" w:cs="Times New Roman"/>
          <w:sz w:val="24"/>
          <w:szCs w:val="24"/>
        </w:rPr>
      </w:pPr>
    </w:p>
    <w:p w:rsidR="00A44DB2" w:rsidRPr="00A44DB2" w:rsidRDefault="00A44DB2" w:rsidP="00A44DB2">
      <w:pPr>
        <w:rPr>
          <w:rFonts w:ascii="Times New Roman" w:hAnsi="Times New Roman" w:cs="Times New Roman"/>
          <w:sz w:val="24"/>
          <w:szCs w:val="24"/>
        </w:rPr>
      </w:pPr>
    </w:p>
    <w:sectPr w:rsidR="00A44DB2" w:rsidRPr="00A44DB2"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9D4"/>
    <w:multiLevelType w:val="hybridMultilevel"/>
    <w:tmpl w:val="AED491C8"/>
    <w:lvl w:ilvl="0" w:tplc="C7A6C98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A226373"/>
    <w:multiLevelType w:val="hybridMultilevel"/>
    <w:tmpl w:val="E77C2270"/>
    <w:lvl w:ilvl="0" w:tplc="A1E2CC0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3542B6"/>
    <w:rsid w:val="000F76C8"/>
    <w:rsid w:val="00100698"/>
    <w:rsid w:val="001C17F9"/>
    <w:rsid w:val="001F0351"/>
    <w:rsid w:val="002D5B12"/>
    <w:rsid w:val="003542B6"/>
    <w:rsid w:val="00364381"/>
    <w:rsid w:val="00387986"/>
    <w:rsid w:val="003B17A7"/>
    <w:rsid w:val="00467274"/>
    <w:rsid w:val="0047002F"/>
    <w:rsid w:val="004C7E9B"/>
    <w:rsid w:val="005B3C07"/>
    <w:rsid w:val="006165A6"/>
    <w:rsid w:val="00731088"/>
    <w:rsid w:val="007464A6"/>
    <w:rsid w:val="00791531"/>
    <w:rsid w:val="007E269D"/>
    <w:rsid w:val="009A7C51"/>
    <w:rsid w:val="00A304E9"/>
    <w:rsid w:val="00A44DB2"/>
    <w:rsid w:val="00B31414"/>
    <w:rsid w:val="00B43DFA"/>
    <w:rsid w:val="00B5277D"/>
    <w:rsid w:val="00C6693E"/>
    <w:rsid w:val="00D158B3"/>
    <w:rsid w:val="00D5363F"/>
    <w:rsid w:val="00E072F4"/>
    <w:rsid w:val="00F51B6A"/>
    <w:rsid w:val="00FB74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D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17</cp:revision>
  <dcterms:created xsi:type="dcterms:W3CDTF">2017-01-09T06:15:00Z</dcterms:created>
  <dcterms:modified xsi:type="dcterms:W3CDTF">2017-01-09T12:08:00Z</dcterms:modified>
</cp:coreProperties>
</file>