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905259" w:rsidP="00905259">
      <w:pPr>
        <w:tabs>
          <w:tab w:val="left" w:pos="4016"/>
        </w:tabs>
        <w:rPr>
          <w:rFonts w:ascii="Times New Roman" w:hAnsi="Times New Roman" w:cs="Times New Roman"/>
          <w:i/>
          <w:sz w:val="24"/>
          <w:szCs w:val="24"/>
        </w:rPr>
      </w:pPr>
      <w:r w:rsidRPr="00905259">
        <w:rPr>
          <w:rFonts w:ascii="Times New Roman" w:hAnsi="Times New Roman" w:cs="Times New Roman"/>
          <w:i/>
          <w:sz w:val="24"/>
          <w:szCs w:val="24"/>
        </w:rPr>
        <w:t>Ülkü</w:t>
      </w:r>
    </w:p>
    <w:p w:rsidR="00905259" w:rsidRDefault="00905259" w:rsidP="00905259">
      <w:pPr>
        <w:tabs>
          <w:tab w:val="left" w:pos="4016"/>
        </w:tabs>
        <w:contextualSpacing/>
        <w:rPr>
          <w:rFonts w:ascii="Times New Roman" w:hAnsi="Times New Roman" w:cs="Times New Roman"/>
          <w:i/>
          <w:sz w:val="24"/>
          <w:szCs w:val="24"/>
        </w:rPr>
      </w:pPr>
      <w:r>
        <w:rPr>
          <w:rFonts w:ascii="Times New Roman" w:hAnsi="Times New Roman" w:cs="Times New Roman"/>
          <w:i/>
          <w:sz w:val="24"/>
          <w:szCs w:val="24"/>
        </w:rPr>
        <w:t>Sayı 75, Mayıs 1939, Cilt: XIII)</w:t>
      </w:r>
    </w:p>
    <w:p w:rsidR="00905259" w:rsidRDefault="00905259" w:rsidP="00905259">
      <w:pPr>
        <w:tabs>
          <w:tab w:val="left" w:pos="4016"/>
        </w:tabs>
        <w:contextualSpacing/>
        <w:rPr>
          <w:rFonts w:ascii="Times New Roman" w:hAnsi="Times New Roman" w:cs="Times New Roman"/>
          <w:i/>
          <w:sz w:val="24"/>
          <w:szCs w:val="24"/>
        </w:rPr>
      </w:pPr>
    </w:p>
    <w:p w:rsidR="00905259" w:rsidRDefault="00905259" w:rsidP="00905259">
      <w:pPr>
        <w:tabs>
          <w:tab w:val="left" w:pos="4016"/>
        </w:tabs>
        <w:contextualSpacing/>
        <w:rPr>
          <w:rFonts w:ascii="Times New Roman" w:hAnsi="Times New Roman" w:cs="Times New Roman"/>
          <w:i/>
          <w:sz w:val="24"/>
          <w:szCs w:val="24"/>
        </w:rPr>
      </w:pPr>
      <w:r>
        <w:rPr>
          <w:rFonts w:ascii="Times New Roman" w:hAnsi="Times New Roman" w:cs="Times New Roman"/>
          <w:i/>
          <w:sz w:val="24"/>
          <w:szCs w:val="24"/>
        </w:rPr>
        <w:t>Radyoda 16.III.1952 Pazar Saat 10.00’da</w:t>
      </w:r>
    </w:p>
    <w:p w:rsidR="00905259" w:rsidRDefault="00905259" w:rsidP="00905259">
      <w:pPr>
        <w:tabs>
          <w:tab w:val="left" w:pos="4016"/>
        </w:tabs>
        <w:contextualSpacing/>
        <w:rPr>
          <w:rFonts w:ascii="Times New Roman" w:hAnsi="Times New Roman" w:cs="Times New Roman"/>
          <w:i/>
          <w:sz w:val="24"/>
          <w:szCs w:val="24"/>
        </w:rPr>
      </w:pPr>
      <w:r>
        <w:rPr>
          <w:rFonts w:ascii="Times New Roman" w:hAnsi="Times New Roman" w:cs="Times New Roman"/>
          <w:i/>
          <w:sz w:val="24"/>
          <w:szCs w:val="24"/>
        </w:rPr>
        <w:t xml:space="preserve">sanatkârın 125. </w:t>
      </w:r>
      <w:r w:rsidR="006F3015">
        <w:rPr>
          <w:rFonts w:ascii="Times New Roman" w:hAnsi="Times New Roman" w:cs="Times New Roman"/>
          <w:i/>
          <w:sz w:val="24"/>
          <w:szCs w:val="24"/>
        </w:rPr>
        <w:t>ö</w:t>
      </w:r>
      <w:r>
        <w:rPr>
          <w:rFonts w:ascii="Times New Roman" w:hAnsi="Times New Roman" w:cs="Times New Roman"/>
          <w:i/>
          <w:sz w:val="24"/>
          <w:szCs w:val="24"/>
        </w:rPr>
        <w:t>lüm yıldönümü</w:t>
      </w:r>
    </w:p>
    <w:p w:rsidR="00905259" w:rsidRDefault="00905259" w:rsidP="00905259">
      <w:pPr>
        <w:tabs>
          <w:tab w:val="left" w:pos="4016"/>
        </w:tabs>
        <w:contextualSpacing/>
        <w:rPr>
          <w:rFonts w:ascii="Times New Roman" w:hAnsi="Times New Roman" w:cs="Times New Roman"/>
          <w:i/>
          <w:sz w:val="24"/>
          <w:szCs w:val="24"/>
        </w:rPr>
      </w:pPr>
      <w:r>
        <w:rPr>
          <w:rFonts w:ascii="Times New Roman" w:hAnsi="Times New Roman" w:cs="Times New Roman"/>
          <w:i/>
          <w:sz w:val="24"/>
          <w:szCs w:val="24"/>
        </w:rPr>
        <w:t>münasebetiyle kısaltılarak tekrarlandı.</w:t>
      </w:r>
    </w:p>
    <w:p w:rsidR="00905259" w:rsidRDefault="00905259" w:rsidP="00905259">
      <w:pPr>
        <w:tabs>
          <w:tab w:val="left" w:pos="4016"/>
        </w:tabs>
        <w:contextualSpacing/>
        <w:rPr>
          <w:rFonts w:ascii="Times New Roman" w:hAnsi="Times New Roman" w:cs="Times New Roman"/>
          <w:i/>
          <w:sz w:val="24"/>
          <w:szCs w:val="24"/>
        </w:rPr>
      </w:pPr>
    </w:p>
    <w:p w:rsidR="00905259" w:rsidRDefault="00905259" w:rsidP="00905259">
      <w:pPr>
        <w:tabs>
          <w:tab w:val="left" w:pos="4016"/>
        </w:tabs>
        <w:contextualSpacing/>
        <w:rPr>
          <w:rFonts w:ascii="Times New Roman" w:hAnsi="Times New Roman" w:cs="Times New Roman"/>
          <w:i/>
          <w:sz w:val="24"/>
          <w:szCs w:val="24"/>
        </w:rPr>
      </w:pPr>
    </w:p>
    <w:p w:rsidR="00905259" w:rsidRDefault="00905259" w:rsidP="00905259">
      <w:pPr>
        <w:tabs>
          <w:tab w:val="left" w:pos="4016"/>
        </w:tabs>
        <w:contextualSpacing/>
        <w:jc w:val="center"/>
        <w:rPr>
          <w:rFonts w:ascii="Times New Roman" w:hAnsi="Times New Roman" w:cs="Times New Roman"/>
          <w:b/>
          <w:sz w:val="24"/>
          <w:szCs w:val="24"/>
        </w:rPr>
      </w:pPr>
      <w:r>
        <w:rPr>
          <w:rFonts w:ascii="Times New Roman" w:hAnsi="Times New Roman" w:cs="Times New Roman"/>
          <w:b/>
          <w:sz w:val="24"/>
          <w:szCs w:val="24"/>
        </w:rPr>
        <w:t>BEETHOVEN</w:t>
      </w:r>
    </w:p>
    <w:p w:rsidR="00905259" w:rsidRDefault="00905259" w:rsidP="00905259">
      <w:pPr>
        <w:tabs>
          <w:tab w:val="left" w:pos="4016"/>
        </w:tabs>
        <w:contextualSpacing/>
        <w:jc w:val="center"/>
        <w:rPr>
          <w:rFonts w:ascii="Times New Roman" w:hAnsi="Times New Roman" w:cs="Times New Roman"/>
          <w:b/>
          <w:sz w:val="24"/>
          <w:szCs w:val="24"/>
        </w:rPr>
      </w:pPr>
      <w:r>
        <w:rPr>
          <w:rFonts w:ascii="Times New Roman" w:hAnsi="Times New Roman" w:cs="Times New Roman"/>
          <w:b/>
          <w:sz w:val="24"/>
          <w:szCs w:val="24"/>
        </w:rPr>
        <w:t>HAYATI ve ESERLERİ</w:t>
      </w:r>
    </w:p>
    <w:p w:rsidR="00905259" w:rsidRDefault="00905259" w:rsidP="00905259">
      <w:pPr>
        <w:tabs>
          <w:tab w:val="left" w:pos="4016"/>
        </w:tabs>
        <w:contextualSpacing/>
        <w:jc w:val="center"/>
        <w:rPr>
          <w:rFonts w:ascii="Times New Roman" w:hAnsi="Times New Roman" w:cs="Times New Roman"/>
          <w:b/>
          <w:sz w:val="24"/>
          <w:szCs w:val="24"/>
        </w:rPr>
      </w:pPr>
    </w:p>
    <w:p w:rsidR="00905259" w:rsidRDefault="00905259" w:rsidP="00905259">
      <w:pPr>
        <w:tabs>
          <w:tab w:val="left" w:pos="4016"/>
        </w:tabs>
        <w:contextualSpacing/>
        <w:jc w:val="center"/>
        <w:rPr>
          <w:rFonts w:ascii="Times New Roman" w:hAnsi="Times New Roman" w:cs="Times New Roman"/>
          <w:b/>
          <w:sz w:val="24"/>
          <w:szCs w:val="24"/>
        </w:rPr>
      </w:pPr>
      <w:r>
        <w:rPr>
          <w:rFonts w:ascii="Times New Roman" w:hAnsi="Times New Roman" w:cs="Times New Roman"/>
          <w:b/>
          <w:sz w:val="24"/>
          <w:szCs w:val="24"/>
        </w:rPr>
        <w:t>Ölümünün yüz on ikinci yıldönümü münasebetiyle</w:t>
      </w:r>
    </w:p>
    <w:p w:rsidR="00905259" w:rsidRDefault="00905259" w:rsidP="00905259">
      <w:pPr>
        <w:tabs>
          <w:tab w:val="left" w:pos="4016"/>
        </w:tabs>
        <w:contextualSpacing/>
        <w:jc w:val="center"/>
        <w:rPr>
          <w:rFonts w:ascii="Times New Roman" w:hAnsi="Times New Roman" w:cs="Times New Roman"/>
          <w:b/>
          <w:sz w:val="24"/>
          <w:szCs w:val="24"/>
        </w:rPr>
      </w:pPr>
    </w:p>
    <w:p w:rsidR="00905259" w:rsidRDefault="00905259" w:rsidP="00905259">
      <w:pPr>
        <w:tabs>
          <w:tab w:val="left" w:pos="4016"/>
        </w:tabs>
        <w:contextualSpacing/>
        <w:jc w:val="center"/>
        <w:rPr>
          <w:rFonts w:ascii="Times New Roman" w:hAnsi="Times New Roman" w:cs="Times New Roman"/>
          <w:b/>
          <w:i/>
          <w:sz w:val="24"/>
          <w:szCs w:val="24"/>
        </w:rPr>
      </w:pPr>
      <w:r>
        <w:rPr>
          <w:rFonts w:ascii="Times New Roman" w:hAnsi="Times New Roman" w:cs="Times New Roman"/>
          <w:b/>
          <w:i/>
          <w:sz w:val="24"/>
          <w:szCs w:val="24"/>
        </w:rPr>
        <w:t>Cevat Memduh ALTAR</w:t>
      </w:r>
    </w:p>
    <w:p w:rsidR="00905259" w:rsidRDefault="00905259" w:rsidP="00905259">
      <w:pPr>
        <w:tabs>
          <w:tab w:val="left" w:pos="4016"/>
        </w:tabs>
        <w:contextualSpacing/>
        <w:jc w:val="center"/>
        <w:rPr>
          <w:rFonts w:ascii="Times New Roman" w:hAnsi="Times New Roman" w:cs="Times New Roman"/>
          <w:b/>
          <w:i/>
          <w:sz w:val="24"/>
          <w:szCs w:val="24"/>
        </w:rPr>
      </w:pPr>
    </w:p>
    <w:p w:rsidR="00905259" w:rsidRDefault="00905259"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Pr="00290062">
        <w:rPr>
          <w:rFonts w:ascii="Times New Roman" w:hAnsi="Times New Roman" w:cs="Times New Roman"/>
          <w:b/>
          <w:sz w:val="24"/>
          <w:szCs w:val="24"/>
        </w:rPr>
        <w:t>Beethoven</w:t>
      </w:r>
      <w:r>
        <w:rPr>
          <w:rFonts w:ascii="Times New Roman" w:hAnsi="Times New Roman" w:cs="Times New Roman"/>
          <w:sz w:val="24"/>
          <w:szCs w:val="24"/>
        </w:rPr>
        <w:t>’in ölümünün 112nci yıldönümü,</w:t>
      </w:r>
      <w:r w:rsidR="006F6395">
        <w:rPr>
          <w:rFonts w:ascii="Times New Roman" w:hAnsi="Times New Roman" w:cs="Times New Roman"/>
          <w:sz w:val="24"/>
          <w:szCs w:val="24"/>
        </w:rPr>
        <w:t xml:space="preserve"> bize yalnız bir musikişinası değil, müzik sanatının ilk büyük inkılapçısını hatırlatır. Beethoven</w:t>
      </w:r>
      <w:r w:rsidR="00290062">
        <w:rPr>
          <w:rFonts w:ascii="Times New Roman" w:hAnsi="Times New Roman" w:cs="Times New Roman"/>
          <w:sz w:val="24"/>
          <w:szCs w:val="24"/>
        </w:rPr>
        <w:t>,</w:t>
      </w:r>
      <w:r w:rsidR="006F6395">
        <w:rPr>
          <w:rFonts w:ascii="Times New Roman" w:hAnsi="Times New Roman" w:cs="Times New Roman"/>
          <w:sz w:val="24"/>
          <w:szCs w:val="24"/>
        </w:rPr>
        <w:t xml:space="preserve"> kendine kadar gelen her şeyi yıkan ve kendinden sonraki devre yıkılmaz abideler bırakan bir sanat dehasıdır.</w:t>
      </w:r>
      <w:r w:rsidR="006F3015">
        <w:rPr>
          <w:rFonts w:ascii="Times New Roman" w:hAnsi="Times New Roman" w:cs="Times New Roman"/>
          <w:sz w:val="24"/>
          <w:szCs w:val="24"/>
        </w:rPr>
        <w:t xml:space="preserve"> Beethoven’den bahsetmek, müzikte ifade prensibinin kaynağına gitmek demektir. Beethoven problemini halle çalışmak, kendini, evvela onunla başlayan yepyeni bir sanat ideolojisinin cereyanına terk etmek demektir. Beethoven, -tıpkı Bach’ın ve </w:t>
      </w:r>
      <w:proofErr w:type="spellStart"/>
      <w:r w:rsidR="006F3015">
        <w:rPr>
          <w:rFonts w:ascii="Times New Roman" w:hAnsi="Times New Roman" w:cs="Times New Roman"/>
          <w:sz w:val="24"/>
          <w:szCs w:val="24"/>
        </w:rPr>
        <w:t>Händel’in</w:t>
      </w:r>
      <w:proofErr w:type="spellEnd"/>
      <w:r w:rsidR="006F3015">
        <w:rPr>
          <w:rFonts w:ascii="Times New Roman" w:hAnsi="Times New Roman" w:cs="Times New Roman"/>
          <w:sz w:val="24"/>
          <w:szCs w:val="24"/>
        </w:rPr>
        <w:t xml:space="preserve"> kendi zamanlarında oldukları gibi- tam bir oluşun sembolüdür. Bach ile </w:t>
      </w:r>
      <w:proofErr w:type="spellStart"/>
      <w:r w:rsidR="006F3015">
        <w:rPr>
          <w:rFonts w:ascii="Times New Roman" w:hAnsi="Times New Roman" w:cs="Times New Roman"/>
          <w:sz w:val="24"/>
          <w:szCs w:val="24"/>
        </w:rPr>
        <w:t>Händel</w:t>
      </w:r>
      <w:proofErr w:type="spellEnd"/>
      <w:r w:rsidR="006F3015">
        <w:rPr>
          <w:rFonts w:ascii="Times New Roman" w:hAnsi="Times New Roman" w:cs="Times New Roman"/>
          <w:sz w:val="24"/>
          <w:szCs w:val="24"/>
        </w:rPr>
        <w:t xml:space="preserve"> </w:t>
      </w:r>
      <w:proofErr w:type="spellStart"/>
      <w:r w:rsidR="006F3015">
        <w:rPr>
          <w:rFonts w:ascii="Times New Roman" w:hAnsi="Times New Roman" w:cs="Times New Roman"/>
          <w:sz w:val="24"/>
          <w:szCs w:val="24"/>
        </w:rPr>
        <w:t>XVIInci</w:t>
      </w:r>
      <w:proofErr w:type="spellEnd"/>
      <w:r w:rsidR="006F3015">
        <w:rPr>
          <w:rFonts w:ascii="Times New Roman" w:hAnsi="Times New Roman" w:cs="Times New Roman"/>
          <w:sz w:val="24"/>
          <w:szCs w:val="24"/>
        </w:rPr>
        <w:t xml:space="preserve"> asır sanatını ileri götürdüler. Beethoven </w:t>
      </w:r>
      <w:proofErr w:type="spellStart"/>
      <w:r w:rsidR="006F3015">
        <w:rPr>
          <w:rFonts w:ascii="Times New Roman" w:hAnsi="Times New Roman" w:cs="Times New Roman"/>
          <w:sz w:val="24"/>
          <w:szCs w:val="24"/>
        </w:rPr>
        <w:t>XVIIIinci</w:t>
      </w:r>
      <w:proofErr w:type="spellEnd"/>
      <w:r w:rsidR="006F3015">
        <w:rPr>
          <w:rFonts w:ascii="Times New Roman" w:hAnsi="Times New Roman" w:cs="Times New Roman"/>
          <w:sz w:val="24"/>
          <w:szCs w:val="24"/>
        </w:rPr>
        <w:t xml:space="preserve"> asır sanatını en son kemale</w:t>
      </w:r>
      <w:r w:rsidR="00D1222E">
        <w:rPr>
          <w:rFonts w:ascii="Times New Roman" w:hAnsi="Times New Roman" w:cs="Times New Roman"/>
          <w:sz w:val="24"/>
          <w:szCs w:val="24"/>
        </w:rPr>
        <w:t xml:space="preserve"> [olgunluğa]</w:t>
      </w:r>
      <w:r w:rsidR="006F3015">
        <w:rPr>
          <w:rFonts w:ascii="Times New Roman" w:hAnsi="Times New Roman" w:cs="Times New Roman"/>
          <w:sz w:val="24"/>
          <w:szCs w:val="24"/>
        </w:rPr>
        <w:t xml:space="preserve"> ulaştırmış ve kendisinden sonra gelen Romantik sanat ise bambaşka bir gaye ve idealden doğmuştu.</w:t>
      </w:r>
    </w:p>
    <w:p w:rsidR="00290062" w:rsidRDefault="00290062" w:rsidP="00905259">
      <w:pPr>
        <w:tabs>
          <w:tab w:val="left" w:pos="851"/>
        </w:tabs>
        <w:contextualSpacing/>
        <w:jc w:val="both"/>
        <w:rPr>
          <w:rFonts w:ascii="Times New Roman" w:hAnsi="Times New Roman" w:cs="Times New Roman"/>
          <w:sz w:val="24"/>
          <w:szCs w:val="24"/>
        </w:rPr>
      </w:pPr>
    </w:p>
    <w:p w:rsidR="00290062" w:rsidRDefault="00290062"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2011BA">
        <w:rPr>
          <w:rFonts w:ascii="Times New Roman" w:hAnsi="Times New Roman" w:cs="Times New Roman"/>
          <w:sz w:val="24"/>
          <w:szCs w:val="24"/>
        </w:rPr>
        <w:t>Klasik felsefenin, hayati kıymetleri bir varlık ve bir mevcudiyet içinde mütalâa etmesi yanında, klasik müzik, bir oluşun ve bir developmanın</w:t>
      </w:r>
      <w:r w:rsidR="00D1222E">
        <w:rPr>
          <w:rFonts w:ascii="Times New Roman" w:hAnsi="Times New Roman" w:cs="Times New Roman"/>
          <w:sz w:val="24"/>
          <w:szCs w:val="24"/>
        </w:rPr>
        <w:t xml:space="preserve"> [gelişimin]</w:t>
      </w:r>
      <w:r w:rsidR="002011BA">
        <w:rPr>
          <w:rFonts w:ascii="Times New Roman" w:hAnsi="Times New Roman" w:cs="Times New Roman"/>
          <w:sz w:val="24"/>
          <w:szCs w:val="24"/>
        </w:rPr>
        <w:t xml:space="preserve"> ifadesidir. Bu takdirde karşı karşıya konan iki muhtelif temanın müteakip işlenişleri, bu developmanın hakiki bünyesidir. Buna mukabil, hayati kıymetleri sırf maziye atfeden Romantik felsefe, bütün bu kıymetleri hep geriye bakan bir kehanete bağlar. Binaenaleyh Romantik sanat, developmanı değil mütevali</w:t>
      </w:r>
      <w:r w:rsidR="00D1222E">
        <w:rPr>
          <w:rFonts w:ascii="Times New Roman" w:hAnsi="Times New Roman" w:cs="Times New Roman"/>
          <w:sz w:val="24"/>
          <w:szCs w:val="24"/>
        </w:rPr>
        <w:t xml:space="preserve"> [sürekli]</w:t>
      </w:r>
      <w:r w:rsidR="002011BA">
        <w:rPr>
          <w:rFonts w:ascii="Times New Roman" w:hAnsi="Times New Roman" w:cs="Times New Roman"/>
          <w:sz w:val="24"/>
          <w:szCs w:val="24"/>
        </w:rPr>
        <w:t xml:space="preserve"> bir seyri tercih eder. Müzikte </w:t>
      </w:r>
      <w:proofErr w:type="spellStart"/>
      <w:r w:rsidR="002011BA">
        <w:rPr>
          <w:rFonts w:ascii="Times New Roman" w:hAnsi="Times New Roman" w:cs="Times New Roman"/>
          <w:sz w:val="24"/>
          <w:szCs w:val="24"/>
        </w:rPr>
        <w:t>tamamiyle</w:t>
      </w:r>
      <w:proofErr w:type="spellEnd"/>
      <w:r w:rsidR="002011BA">
        <w:rPr>
          <w:rFonts w:ascii="Times New Roman" w:hAnsi="Times New Roman" w:cs="Times New Roman"/>
          <w:sz w:val="24"/>
          <w:szCs w:val="24"/>
        </w:rPr>
        <w:t xml:space="preserve"> Bach’ın şahsına </w:t>
      </w:r>
      <w:proofErr w:type="spellStart"/>
      <w:r w:rsidR="002011BA">
        <w:rPr>
          <w:rFonts w:ascii="Times New Roman" w:hAnsi="Times New Roman" w:cs="Times New Roman"/>
          <w:sz w:val="24"/>
          <w:szCs w:val="24"/>
        </w:rPr>
        <w:t>raci</w:t>
      </w:r>
      <w:proofErr w:type="spellEnd"/>
      <w:r w:rsidR="002011BA">
        <w:rPr>
          <w:rFonts w:ascii="Times New Roman" w:hAnsi="Times New Roman" w:cs="Times New Roman"/>
          <w:sz w:val="24"/>
          <w:szCs w:val="24"/>
        </w:rPr>
        <w:t xml:space="preserve"> olan </w:t>
      </w:r>
      <w:r w:rsidR="00D1222E">
        <w:rPr>
          <w:rFonts w:ascii="Times New Roman" w:hAnsi="Times New Roman" w:cs="Times New Roman"/>
          <w:sz w:val="24"/>
          <w:szCs w:val="24"/>
        </w:rPr>
        <w:t xml:space="preserve">[ilgili olan] </w:t>
      </w:r>
      <w:proofErr w:type="spellStart"/>
      <w:r w:rsidR="002011BA">
        <w:rPr>
          <w:rFonts w:ascii="Times New Roman" w:hAnsi="Times New Roman" w:cs="Times New Roman"/>
          <w:sz w:val="24"/>
          <w:szCs w:val="24"/>
        </w:rPr>
        <w:t>preklasik</w:t>
      </w:r>
      <w:proofErr w:type="spellEnd"/>
      <w:r w:rsidR="002011BA">
        <w:rPr>
          <w:rFonts w:ascii="Times New Roman" w:hAnsi="Times New Roman" w:cs="Times New Roman"/>
          <w:sz w:val="24"/>
          <w:szCs w:val="24"/>
        </w:rPr>
        <w:t xml:space="preserve"> devir, günün birinde klasik sanata müncer olmuştur</w:t>
      </w:r>
      <w:r w:rsidR="00D1222E">
        <w:rPr>
          <w:rFonts w:ascii="Times New Roman" w:hAnsi="Times New Roman" w:cs="Times New Roman"/>
          <w:sz w:val="24"/>
          <w:szCs w:val="24"/>
        </w:rPr>
        <w:t xml:space="preserve"> [sonuçlanmıştır]</w:t>
      </w:r>
      <w:r w:rsidR="002011BA">
        <w:rPr>
          <w:rFonts w:ascii="Times New Roman" w:hAnsi="Times New Roman" w:cs="Times New Roman"/>
          <w:sz w:val="24"/>
          <w:szCs w:val="24"/>
        </w:rPr>
        <w:t>.</w:t>
      </w:r>
      <w:r w:rsidR="00D1222E">
        <w:rPr>
          <w:rFonts w:ascii="Times New Roman" w:hAnsi="Times New Roman" w:cs="Times New Roman"/>
          <w:sz w:val="24"/>
          <w:szCs w:val="24"/>
        </w:rPr>
        <w:t xml:space="preserve"> Bununla</w:t>
      </w:r>
      <w:r w:rsidR="00275E4A">
        <w:rPr>
          <w:rFonts w:ascii="Times New Roman" w:hAnsi="Times New Roman" w:cs="Times New Roman"/>
          <w:sz w:val="24"/>
          <w:szCs w:val="24"/>
        </w:rPr>
        <w:t xml:space="preserve"> beraber Bach’ın ilk temalarını, muasırlarının </w:t>
      </w:r>
      <w:r w:rsidR="00D1222E">
        <w:rPr>
          <w:rFonts w:ascii="Times New Roman" w:hAnsi="Times New Roman" w:cs="Times New Roman"/>
          <w:sz w:val="24"/>
          <w:szCs w:val="24"/>
        </w:rPr>
        <w:t xml:space="preserve">[çağdaşlarının] </w:t>
      </w:r>
      <w:r w:rsidR="00275E4A">
        <w:rPr>
          <w:rFonts w:ascii="Times New Roman" w:hAnsi="Times New Roman" w:cs="Times New Roman"/>
          <w:sz w:val="24"/>
          <w:szCs w:val="24"/>
        </w:rPr>
        <w:t xml:space="preserve">temalarından tefrik </w:t>
      </w:r>
      <w:r w:rsidR="00D1222E">
        <w:rPr>
          <w:rFonts w:ascii="Times New Roman" w:hAnsi="Times New Roman" w:cs="Times New Roman"/>
          <w:sz w:val="24"/>
          <w:szCs w:val="24"/>
        </w:rPr>
        <w:t xml:space="preserve">[ayırt] </w:t>
      </w:r>
      <w:r w:rsidR="00275E4A">
        <w:rPr>
          <w:rFonts w:ascii="Times New Roman" w:hAnsi="Times New Roman" w:cs="Times New Roman"/>
          <w:sz w:val="24"/>
          <w:szCs w:val="24"/>
        </w:rPr>
        <w:t xml:space="preserve">etmek mümkün değildir. Bunlara yalnız zamanın temaları denebilir. Halbuki Bach’ın müteakip temaları, </w:t>
      </w:r>
      <w:proofErr w:type="spellStart"/>
      <w:r w:rsidR="00275E4A">
        <w:rPr>
          <w:rFonts w:ascii="Times New Roman" w:hAnsi="Times New Roman" w:cs="Times New Roman"/>
          <w:sz w:val="24"/>
          <w:szCs w:val="24"/>
        </w:rPr>
        <w:t>halikını</w:t>
      </w:r>
      <w:proofErr w:type="spellEnd"/>
      <w:r w:rsidR="00275E4A">
        <w:rPr>
          <w:rFonts w:ascii="Times New Roman" w:hAnsi="Times New Roman" w:cs="Times New Roman"/>
          <w:sz w:val="24"/>
          <w:szCs w:val="24"/>
        </w:rPr>
        <w:t xml:space="preserve"> derhal ihsas eder ve bunlara </w:t>
      </w:r>
      <w:proofErr w:type="spellStart"/>
      <w:r w:rsidR="00275E4A">
        <w:rPr>
          <w:rFonts w:ascii="Times New Roman" w:hAnsi="Times New Roman" w:cs="Times New Roman"/>
          <w:sz w:val="24"/>
          <w:szCs w:val="24"/>
        </w:rPr>
        <w:t>individüel</w:t>
      </w:r>
      <w:proofErr w:type="spellEnd"/>
      <w:r w:rsidR="00275E4A">
        <w:rPr>
          <w:rFonts w:ascii="Times New Roman" w:hAnsi="Times New Roman" w:cs="Times New Roman"/>
          <w:sz w:val="24"/>
          <w:szCs w:val="24"/>
        </w:rPr>
        <w:t xml:space="preserve"> temalar nazarıyla bakılır. Bu bariz farkı klasik devrin ilk ve son sanatkârları arasında da görmek mümkündür. </w:t>
      </w:r>
      <w:proofErr w:type="spellStart"/>
      <w:r w:rsidR="00275E4A">
        <w:rPr>
          <w:rFonts w:ascii="Times New Roman" w:hAnsi="Times New Roman" w:cs="Times New Roman"/>
          <w:sz w:val="24"/>
          <w:szCs w:val="24"/>
        </w:rPr>
        <w:t>Hattâ</w:t>
      </w:r>
      <w:proofErr w:type="spellEnd"/>
      <w:r w:rsidR="00275E4A">
        <w:rPr>
          <w:rFonts w:ascii="Times New Roman" w:hAnsi="Times New Roman" w:cs="Times New Roman"/>
          <w:sz w:val="24"/>
          <w:szCs w:val="24"/>
        </w:rPr>
        <w:t xml:space="preserve"> klasik devrin sonları, kendine has tematik işlemelerle ve takriben </w:t>
      </w:r>
      <w:r w:rsidR="00275E4A" w:rsidRPr="00D1222E">
        <w:rPr>
          <w:rFonts w:ascii="Times New Roman" w:hAnsi="Times New Roman" w:cs="Times New Roman"/>
          <w:b/>
          <w:sz w:val="24"/>
          <w:szCs w:val="24"/>
        </w:rPr>
        <w:t>Beethoven</w:t>
      </w:r>
      <w:r w:rsidR="00275E4A">
        <w:rPr>
          <w:rFonts w:ascii="Times New Roman" w:hAnsi="Times New Roman" w:cs="Times New Roman"/>
          <w:sz w:val="24"/>
          <w:szCs w:val="24"/>
        </w:rPr>
        <w:t xml:space="preserve">’in </w:t>
      </w:r>
      <w:proofErr w:type="spellStart"/>
      <w:r w:rsidR="00275E4A" w:rsidRPr="00D1222E">
        <w:rPr>
          <w:rFonts w:ascii="Times New Roman" w:hAnsi="Times New Roman" w:cs="Times New Roman"/>
          <w:b/>
          <w:i/>
          <w:sz w:val="24"/>
          <w:szCs w:val="24"/>
        </w:rPr>
        <w:t>Eroica</w:t>
      </w:r>
      <w:proofErr w:type="spellEnd"/>
      <w:r w:rsidR="00275E4A">
        <w:rPr>
          <w:rFonts w:ascii="Times New Roman" w:hAnsi="Times New Roman" w:cs="Times New Roman"/>
          <w:sz w:val="24"/>
          <w:szCs w:val="24"/>
        </w:rPr>
        <w:t xml:space="preserve"> senfonisiyle başlar. Bu devirde eserin sıklet merkezi sırf tema developmanlarına inhisar eder.</w:t>
      </w:r>
    </w:p>
    <w:p w:rsidR="00C422DF" w:rsidRDefault="00C422DF" w:rsidP="00905259">
      <w:pPr>
        <w:tabs>
          <w:tab w:val="left" w:pos="851"/>
        </w:tabs>
        <w:contextualSpacing/>
        <w:jc w:val="both"/>
        <w:rPr>
          <w:rFonts w:ascii="Times New Roman" w:hAnsi="Times New Roman" w:cs="Times New Roman"/>
          <w:sz w:val="24"/>
          <w:szCs w:val="24"/>
        </w:rPr>
      </w:pPr>
    </w:p>
    <w:p w:rsidR="00C422DF" w:rsidRDefault="00C422DF"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Orta Avrupalı müzisyenin en bariz vasfı</w:t>
      </w:r>
      <w:r w:rsidR="001901A8">
        <w:rPr>
          <w:rFonts w:ascii="Times New Roman" w:hAnsi="Times New Roman" w:cs="Times New Roman"/>
          <w:sz w:val="24"/>
          <w:szCs w:val="24"/>
        </w:rPr>
        <w:t xml:space="preserve"> [belirgin özelliği]</w:t>
      </w:r>
      <w:r>
        <w:rPr>
          <w:rFonts w:ascii="Times New Roman" w:hAnsi="Times New Roman" w:cs="Times New Roman"/>
          <w:sz w:val="24"/>
          <w:szCs w:val="24"/>
        </w:rPr>
        <w:t xml:space="preserve">, </w:t>
      </w:r>
      <w:r w:rsidR="001901A8">
        <w:rPr>
          <w:rFonts w:ascii="Times New Roman" w:hAnsi="Times New Roman" w:cs="Times New Roman"/>
          <w:sz w:val="24"/>
          <w:szCs w:val="24"/>
        </w:rPr>
        <w:t>K</w:t>
      </w:r>
      <w:r>
        <w:rPr>
          <w:rFonts w:ascii="Times New Roman" w:hAnsi="Times New Roman" w:cs="Times New Roman"/>
          <w:sz w:val="24"/>
          <w:szCs w:val="24"/>
        </w:rPr>
        <w:t xml:space="preserve">lasik veya </w:t>
      </w:r>
      <w:r w:rsidR="001901A8">
        <w:rPr>
          <w:rFonts w:ascii="Times New Roman" w:hAnsi="Times New Roman" w:cs="Times New Roman"/>
          <w:sz w:val="24"/>
          <w:szCs w:val="24"/>
        </w:rPr>
        <w:t>R</w:t>
      </w:r>
      <w:r>
        <w:rPr>
          <w:rFonts w:ascii="Times New Roman" w:hAnsi="Times New Roman" w:cs="Times New Roman"/>
          <w:sz w:val="24"/>
          <w:szCs w:val="24"/>
        </w:rPr>
        <w:t>omantik bir sanatkâr olmaktan ziyade</w:t>
      </w:r>
      <w:r w:rsidR="001901A8">
        <w:rPr>
          <w:rFonts w:ascii="Times New Roman" w:hAnsi="Times New Roman" w:cs="Times New Roman"/>
          <w:sz w:val="24"/>
          <w:szCs w:val="24"/>
        </w:rPr>
        <w:t>,</w:t>
      </w:r>
      <w:r>
        <w:rPr>
          <w:rFonts w:ascii="Times New Roman" w:hAnsi="Times New Roman" w:cs="Times New Roman"/>
          <w:sz w:val="24"/>
          <w:szCs w:val="24"/>
        </w:rPr>
        <w:t xml:space="preserve"> tam bir </w:t>
      </w:r>
      <w:proofErr w:type="spellStart"/>
      <w:r>
        <w:rPr>
          <w:rFonts w:ascii="Times New Roman" w:hAnsi="Times New Roman" w:cs="Times New Roman"/>
          <w:sz w:val="24"/>
          <w:szCs w:val="24"/>
        </w:rPr>
        <w:t>mutasavvuf</w:t>
      </w:r>
      <w:proofErr w:type="spellEnd"/>
      <w:r>
        <w:rPr>
          <w:rFonts w:ascii="Times New Roman" w:hAnsi="Times New Roman" w:cs="Times New Roman"/>
          <w:sz w:val="24"/>
          <w:szCs w:val="24"/>
        </w:rPr>
        <w:t xml:space="preserve"> olmasıdır. Esasen tasavvuf, Orta Avrupa müzik idealizminin tipik bir âlem telâkkisidir</w:t>
      </w:r>
      <w:r w:rsidR="001901A8">
        <w:rPr>
          <w:rFonts w:ascii="Times New Roman" w:hAnsi="Times New Roman" w:cs="Times New Roman"/>
          <w:sz w:val="24"/>
          <w:szCs w:val="24"/>
        </w:rPr>
        <w:t xml:space="preserve"> [dünya görüşüdür]</w:t>
      </w:r>
      <w:r>
        <w:rPr>
          <w:rFonts w:ascii="Times New Roman" w:hAnsi="Times New Roman" w:cs="Times New Roman"/>
          <w:sz w:val="24"/>
          <w:szCs w:val="24"/>
        </w:rPr>
        <w:t>. İşte Beethoven de musikide tam manasıyla böyle ideal bir telâkkinin mümessilidir ve musikisi her şeyden evvel ahlâki bir temel üzerine müessestir</w:t>
      </w:r>
      <w:r w:rsidR="001901A8">
        <w:rPr>
          <w:rFonts w:ascii="Times New Roman" w:hAnsi="Times New Roman" w:cs="Times New Roman"/>
          <w:sz w:val="24"/>
          <w:szCs w:val="24"/>
        </w:rPr>
        <w:t xml:space="preserve"> [kuruludur]</w:t>
      </w:r>
      <w:r>
        <w:rPr>
          <w:rFonts w:ascii="Times New Roman" w:hAnsi="Times New Roman" w:cs="Times New Roman"/>
          <w:sz w:val="24"/>
          <w:szCs w:val="24"/>
        </w:rPr>
        <w:t xml:space="preserve">. Şayan-ı hayrettir ki bizi </w:t>
      </w:r>
      <w:proofErr w:type="spellStart"/>
      <w:r>
        <w:rPr>
          <w:rFonts w:ascii="Times New Roman" w:hAnsi="Times New Roman" w:cs="Times New Roman"/>
          <w:sz w:val="24"/>
          <w:szCs w:val="24"/>
        </w:rPr>
        <w:t>Phthagor’a</w:t>
      </w:r>
      <w:proofErr w:type="spellEnd"/>
      <w:r>
        <w:rPr>
          <w:rFonts w:ascii="Times New Roman" w:hAnsi="Times New Roman" w:cs="Times New Roman"/>
          <w:sz w:val="24"/>
          <w:szCs w:val="24"/>
        </w:rPr>
        <w:t xml:space="preserve"> kadar götüren bu nevi görüş ve </w:t>
      </w:r>
      <w:proofErr w:type="spellStart"/>
      <w:r>
        <w:rPr>
          <w:rFonts w:ascii="Times New Roman" w:hAnsi="Times New Roman" w:cs="Times New Roman"/>
          <w:sz w:val="24"/>
          <w:szCs w:val="24"/>
        </w:rPr>
        <w:t>kana</w:t>
      </w:r>
      <w:r w:rsidR="001901A8">
        <w:rPr>
          <w:rFonts w:ascii="Times New Roman" w:hAnsi="Times New Roman" w:cs="Times New Roman"/>
          <w:sz w:val="24"/>
          <w:szCs w:val="24"/>
        </w:rPr>
        <w:t>a</w:t>
      </w:r>
      <w:r>
        <w:rPr>
          <w:rFonts w:ascii="Times New Roman" w:hAnsi="Times New Roman" w:cs="Times New Roman"/>
          <w:sz w:val="24"/>
          <w:szCs w:val="24"/>
        </w:rPr>
        <w:t>tlar</w:t>
      </w:r>
      <w:proofErr w:type="spellEnd"/>
      <w:r>
        <w:rPr>
          <w:rFonts w:ascii="Times New Roman" w:hAnsi="Times New Roman" w:cs="Times New Roman"/>
          <w:sz w:val="24"/>
          <w:szCs w:val="24"/>
        </w:rPr>
        <w:t xml:space="preserve">, günün birinde </w:t>
      </w:r>
      <w:proofErr w:type="spellStart"/>
      <w:r w:rsidRPr="001901A8">
        <w:rPr>
          <w:rFonts w:ascii="Times New Roman" w:hAnsi="Times New Roman" w:cs="Times New Roman"/>
          <w:b/>
          <w:sz w:val="24"/>
          <w:szCs w:val="24"/>
        </w:rPr>
        <w:t>Leibniz</w:t>
      </w:r>
      <w:proofErr w:type="spellEnd"/>
      <w:r>
        <w:rPr>
          <w:rFonts w:ascii="Times New Roman" w:hAnsi="Times New Roman" w:cs="Times New Roman"/>
          <w:sz w:val="24"/>
          <w:szCs w:val="24"/>
        </w:rPr>
        <w:t xml:space="preserve">, </w:t>
      </w:r>
      <w:proofErr w:type="spellStart"/>
      <w:r w:rsidRPr="001901A8">
        <w:rPr>
          <w:rFonts w:ascii="Times New Roman" w:hAnsi="Times New Roman" w:cs="Times New Roman"/>
          <w:b/>
          <w:sz w:val="24"/>
          <w:szCs w:val="24"/>
        </w:rPr>
        <w:t>Schelling</w:t>
      </w:r>
      <w:proofErr w:type="spellEnd"/>
      <w:r>
        <w:rPr>
          <w:rFonts w:ascii="Times New Roman" w:hAnsi="Times New Roman" w:cs="Times New Roman"/>
          <w:sz w:val="24"/>
          <w:szCs w:val="24"/>
        </w:rPr>
        <w:t xml:space="preserve"> ve </w:t>
      </w:r>
      <w:proofErr w:type="spellStart"/>
      <w:r w:rsidRPr="001901A8">
        <w:rPr>
          <w:rFonts w:ascii="Times New Roman" w:hAnsi="Times New Roman" w:cs="Times New Roman"/>
          <w:b/>
          <w:sz w:val="24"/>
          <w:szCs w:val="24"/>
        </w:rPr>
        <w:t>Schopenhauer</w:t>
      </w:r>
      <w:r>
        <w:rPr>
          <w:rFonts w:ascii="Times New Roman" w:hAnsi="Times New Roman" w:cs="Times New Roman"/>
          <w:sz w:val="24"/>
          <w:szCs w:val="24"/>
        </w:rPr>
        <w:t>’ın</w:t>
      </w:r>
      <w:proofErr w:type="spellEnd"/>
      <w:r>
        <w:rPr>
          <w:rFonts w:ascii="Times New Roman" w:hAnsi="Times New Roman" w:cs="Times New Roman"/>
          <w:sz w:val="24"/>
          <w:szCs w:val="24"/>
        </w:rPr>
        <w:t xml:space="preserve"> sistemlerinde de tekerrür etmiştir</w:t>
      </w:r>
      <w:r w:rsidR="001901A8">
        <w:rPr>
          <w:rFonts w:ascii="Times New Roman" w:hAnsi="Times New Roman" w:cs="Times New Roman"/>
          <w:sz w:val="24"/>
          <w:szCs w:val="24"/>
        </w:rPr>
        <w:t xml:space="preserve"> [tekrarlanmıştır]</w:t>
      </w:r>
      <w:r>
        <w:rPr>
          <w:rFonts w:ascii="Times New Roman" w:hAnsi="Times New Roman" w:cs="Times New Roman"/>
          <w:sz w:val="24"/>
          <w:szCs w:val="24"/>
        </w:rPr>
        <w:t>.</w:t>
      </w:r>
    </w:p>
    <w:p w:rsidR="001901A8" w:rsidRDefault="001901A8" w:rsidP="00905259">
      <w:pPr>
        <w:tabs>
          <w:tab w:val="left" w:pos="851"/>
        </w:tabs>
        <w:contextualSpacing/>
        <w:jc w:val="both"/>
        <w:rPr>
          <w:rFonts w:ascii="Times New Roman" w:hAnsi="Times New Roman" w:cs="Times New Roman"/>
          <w:sz w:val="24"/>
          <w:szCs w:val="24"/>
        </w:rPr>
      </w:pPr>
    </w:p>
    <w:p w:rsidR="001901A8" w:rsidRDefault="001901A8"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EE1385">
        <w:rPr>
          <w:rFonts w:ascii="Times New Roman" w:hAnsi="Times New Roman" w:cs="Times New Roman"/>
          <w:sz w:val="24"/>
          <w:szCs w:val="24"/>
        </w:rPr>
        <w:t>Beethoven’le beraber maziden gelen bütün tradisyonlar</w:t>
      </w:r>
      <w:r w:rsidR="00F41D92">
        <w:rPr>
          <w:rFonts w:ascii="Times New Roman" w:hAnsi="Times New Roman" w:cs="Times New Roman"/>
          <w:sz w:val="24"/>
          <w:szCs w:val="24"/>
        </w:rPr>
        <w:t xml:space="preserve"> [gelenekler]</w:t>
      </w:r>
      <w:r w:rsidR="00EE1385">
        <w:rPr>
          <w:rFonts w:ascii="Times New Roman" w:hAnsi="Times New Roman" w:cs="Times New Roman"/>
          <w:sz w:val="24"/>
          <w:szCs w:val="24"/>
        </w:rPr>
        <w:t xml:space="preserve"> susmuş ve müziğe ilk defa olarak </w:t>
      </w:r>
      <w:proofErr w:type="spellStart"/>
      <w:r w:rsidR="00EE1385">
        <w:rPr>
          <w:rFonts w:ascii="Times New Roman" w:hAnsi="Times New Roman" w:cs="Times New Roman"/>
          <w:sz w:val="24"/>
          <w:szCs w:val="24"/>
        </w:rPr>
        <w:t>poetik</w:t>
      </w:r>
      <w:proofErr w:type="spellEnd"/>
      <w:r w:rsidR="00F41D92">
        <w:rPr>
          <w:rFonts w:ascii="Times New Roman" w:hAnsi="Times New Roman" w:cs="Times New Roman"/>
          <w:sz w:val="24"/>
          <w:szCs w:val="24"/>
        </w:rPr>
        <w:t xml:space="preserve"> [şiirsel]</w:t>
      </w:r>
      <w:r w:rsidR="00EE1385">
        <w:rPr>
          <w:rFonts w:ascii="Times New Roman" w:hAnsi="Times New Roman" w:cs="Times New Roman"/>
          <w:sz w:val="24"/>
          <w:szCs w:val="24"/>
        </w:rPr>
        <w:t xml:space="preserve"> u</w:t>
      </w:r>
      <w:r w:rsidR="00F41D92">
        <w:rPr>
          <w:rFonts w:ascii="Times New Roman" w:hAnsi="Times New Roman" w:cs="Times New Roman"/>
          <w:sz w:val="24"/>
          <w:szCs w:val="24"/>
        </w:rPr>
        <w:t>nsur hakim olmuştur. Bu itibarla</w:t>
      </w:r>
      <w:r w:rsidR="00EE1385">
        <w:rPr>
          <w:rFonts w:ascii="Times New Roman" w:hAnsi="Times New Roman" w:cs="Times New Roman"/>
          <w:sz w:val="24"/>
          <w:szCs w:val="24"/>
        </w:rPr>
        <w:t xml:space="preserve"> Beethoven’e müzik </w:t>
      </w:r>
      <w:r w:rsidR="00EE1385">
        <w:rPr>
          <w:rFonts w:ascii="Times New Roman" w:hAnsi="Times New Roman" w:cs="Times New Roman"/>
          <w:sz w:val="24"/>
          <w:szCs w:val="24"/>
        </w:rPr>
        <w:lastRenderedPageBreak/>
        <w:t>tarihinde ilk ses şairi nazarıyla bakılabilir. Sanatta muayyen bir mefhumu hülâsa edebilen</w:t>
      </w:r>
      <w:r w:rsidR="00F41D92">
        <w:rPr>
          <w:rFonts w:ascii="Times New Roman" w:hAnsi="Times New Roman" w:cs="Times New Roman"/>
          <w:sz w:val="24"/>
          <w:szCs w:val="24"/>
        </w:rPr>
        <w:t xml:space="preserve"> bir ibda’a [belirli bir kavramı özetleyebilen bir esere],</w:t>
      </w:r>
      <w:r w:rsidR="00EE1385">
        <w:rPr>
          <w:rFonts w:ascii="Times New Roman" w:hAnsi="Times New Roman" w:cs="Times New Roman"/>
          <w:sz w:val="24"/>
          <w:szCs w:val="24"/>
        </w:rPr>
        <w:t xml:space="preserve"> her türlü şüphe ve tereddüdü önleyen hakiki bir halâs </w:t>
      </w:r>
      <w:r w:rsidR="00F41D92">
        <w:rPr>
          <w:rFonts w:ascii="Times New Roman" w:hAnsi="Times New Roman" w:cs="Times New Roman"/>
          <w:sz w:val="24"/>
          <w:szCs w:val="24"/>
        </w:rPr>
        <w:t xml:space="preserve">[kurtuluş] </w:t>
      </w:r>
      <w:r w:rsidR="00EE1385">
        <w:rPr>
          <w:rFonts w:ascii="Times New Roman" w:hAnsi="Times New Roman" w:cs="Times New Roman"/>
          <w:sz w:val="24"/>
          <w:szCs w:val="24"/>
        </w:rPr>
        <w:t>nazarıyla bakılabildiğine göre, bu halâs, bilhassa musikide ender anlarda tezahür eder</w:t>
      </w:r>
      <w:r w:rsidR="00F41D92">
        <w:rPr>
          <w:rFonts w:ascii="Times New Roman" w:hAnsi="Times New Roman" w:cs="Times New Roman"/>
          <w:sz w:val="24"/>
          <w:szCs w:val="24"/>
        </w:rPr>
        <w:t xml:space="preserve"> [kendini gösterir]</w:t>
      </w:r>
      <w:r w:rsidR="00EE1385">
        <w:rPr>
          <w:rFonts w:ascii="Times New Roman" w:hAnsi="Times New Roman" w:cs="Times New Roman"/>
          <w:sz w:val="24"/>
          <w:szCs w:val="24"/>
        </w:rPr>
        <w:t>. Bundan dolayıdır ki ancak Wagner gibi birkaç kompozitör, eserlerinde bu keyfiyeti muhayyileye</w:t>
      </w:r>
      <w:r w:rsidR="00F41D92">
        <w:rPr>
          <w:rFonts w:ascii="Times New Roman" w:hAnsi="Times New Roman" w:cs="Times New Roman"/>
          <w:sz w:val="24"/>
          <w:szCs w:val="24"/>
        </w:rPr>
        <w:t xml:space="preserve"> [hayal gücüne]</w:t>
      </w:r>
      <w:r w:rsidR="00EE1385">
        <w:rPr>
          <w:rFonts w:ascii="Times New Roman" w:hAnsi="Times New Roman" w:cs="Times New Roman"/>
          <w:sz w:val="24"/>
          <w:szCs w:val="24"/>
        </w:rPr>
        <w:t xml:space="preserve"> en münasip bir şekilde yaklaştırmak maksadıyla, ona optik</w:t>
      </w:r>
      <w:r w:rsidR="00F41D92">
        <w:rPr>
          <w:rFonts w:ascii="Times New Roman" w:hAnsi="Times New Roman" w:cs="Times New Roman"/>
          <w:sz w:val="24"/>
          <w:szCs w:val="24"/>
        </w:rPr>
        <w:t xml:space="preserve"> [görsel]</w:t>
      </w:r>
      <w:r w:rsidR="00EE1385">
        <w:rPr>
          <w:rFonts w:ascii="Times New Roman" w:hAnsi="Times New Roman" w:cs="Times New Roman"/>
          <w:sz w:val="24"/>
          <w:szCs w:val="24"/>
        </w:rPr>
        <w:t xml:space="preserve"> bir mahiyet de vermek mecburiyetinde kalmışlar ve bu itibarla opera gibi mevzulu sanat formunu tercih etmişlerdir. Halbuki Beethoven, herhangi b</w:t>
      </w:r>
      <w:r w:rsidR="00F41D92">
        <w:rPr>
          <w:rFonts w:ascii="Times New Roman" w:hAnsi="Times New Roman" w:cs="Times New Roman"/>
          <w:sz w:val="24"/>
          <w:szCs w:val="24"/>
        </w:rPr>
        <w:t>ir optik tezahüre yanaşmaya lüzu</w:t>
      </w:r>
      <w:r w:rsidR="00EE1385">
        <w:rPr>
          <w:rFonts w:ascii="Times New Roman" w:hAnsi="Times New Roman" w:cs="Times New Roman"/>
          <w:sz w:val="24"/>
          <w:szCs w:val="24"/>
        </w:rPr>
        <w:t>m bile hissetmeden ve tam bir mutlak ifade içinde eserlerine halâsı müessir kılmıştır. Bi</w:t>
      </w:r>
      <w:r w:rsidR="00F41D92">
        <w:rPr>
          <w:rFonts w:ascii="Times New Roman" w:hAnsi="Times New Roman" w:cs="Times New Roman"/>
          <w:sz w:val="24"/>
          <w:szCs w:val="24"/>
        </w:rPr>
        <w:t>na</w:t>
      </w:r>
      <w:r w:rsidR="00EE1385">
        <w:rPr>
          <w:rFonts w:ascii="Times New Roman" w:hAnsi="Times New Roman" w:cs="Times New Roman"/>
          <w:sz w:val="24"/>
          <w:szCs w:val="24"/>
        </w:rPr>
        <w:t xml:space="preserve">enaleyh Beethoven, </w:t>
      </w:r>
      <w:proofErr w:type="spellStart"/>
      <w:r w:rsidR="00EE1385">
        <w:rPr>
          <w:rFonts w:ascii="Times New Roman" w:hAnsi="Times New Roman" w:cs="Times New Roman"/>
          <w:sz w:val="24"/>
          <w:szCs w:val="24"/>
        </w:rPr>
        <w:t>muhayyeleye</w:t>
      </w:r>
      <w:proofErr w:type="spellEnd"/>
      <w:r w:rsidR="00EE1385">
        <w:rPr>
          <w:rFonts w:ascii="Times New Roman" w:hAnsi="Times New Roman" w:cs="Times New Roman"/>
          <w:sz w:val="24"/>
          <w:szCs w:val="24"/>
        </w:rPr>
        <w:t xml:space="preserve"> vasıtasız hitap eden ve felsefi </w:t>
      </w:r>
      <w:proofErr w:type="spellStart"/>
      <w:r w:rsidR="00EE1385">
        <w:rPr>
          <w:rFonts w:ascii="Times New Roman" w:hAnsi="Times New Roman" w:cs="Times New Roman"/>
          <w:sz w:val="24"/>
          <w:szCs w:val="24"/>
        </w:rPr>
        <w:t>kanaatını</w:t>
      </w:r>
      <w:proofErr w:type="spellEnd"/>
      <w:r w:rsidR="00EE1385">
        <w:rPr>
          <w:rFonts w:ascii="Times New Roman" w:hAnsi="Times New Roman" w:cs="Times New Roman"/>
          <w:sz w:val="24"/>
          <w:szCs w:val="24"/>
        </w:rPr>
        <w:t xml:space="preserve"> </w:t>
      </w:r>
      <w:proofErr w:type="spellStart"/>
      <w:r w:rsidR="00EE1385">
        <w:rPr>
          <w:rFonts w:ascii="Times New Roman" w:hAnsi="Times New Roman" w:cs="Times New Roman"/>
          <w:sz w:val="24"/>
          <w:szCs w:val="24"/>
        </w:rPr>
        <w:t>individüel</w:t>
      </w:r>
      <w:proofErr w:type="spellEnd"/>
      <w:r w:rsidR="00EE1385">
        <w:rPr>
          <w:rFonts w:ascii="Times New Roman" w:hAnsi="Times New Roman" w:cs="Times New Roman"/>
          <w:sz w:val="24"/>
          <w:szCs w:val="24"/>
        </w:rPr>
        <w:t xml:space="preserve"> mefhumlarla empoze eden bir sanatkârdır.</w:t>
      </w:r>
    </w:p>
    <w:p w:rsidR="00817417" w:rsidRDefault="00817417" w:rsidP="00905259">
      <w:pPr>
        <w:tabs>
          <w:tab w:val="left" w:pos="851"/>
        </w:tabs>
        <w:contextualSpacing/>
        <w:jc w:val="both"/>
        <w:rPr>
          <w:rFonts w:ascii="Times New Roman" w:hAnsi="Times New Roman" w:cs="Times New Roman"/>
          <w:sz w:val="24"/>
          <w:szCs w:val="24"/>
        </w:rPr>
      </w:pPr>
    </w:p>
    <w:p w:rsidR="00817417" w:rsidRDefault="00817417"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Mozart’a gelince: Bu müzik dehası, bütün bu endişelerden uzak kalarak, müzikal ide</w:t>
      </w:r>
      <w:r w:rsidR="008D4328">
        <w:rPr>
          <w:rFonts w:ascii="Times New Roman" w:hAnsi="Times New Roman" w:cs="Times New Roman"/>
          <w:sz w:val="24"/>
          <w:szCs w:val="24"/>
        </w:rPr>
        <w:t xml:space="preserve"> [düşünce]</w:t>
      </w:r>
      <w:r>
        <w:rPr>
          <w:rFonts w:ascii="Times New Roman" w:hAnsi="Times New Roman" w:cs="Times New Roman"/>
          <w:sz w:val="24"/>
          <w:szCs w:val="24"/>
        </w:rPr>
        <w:t xml:space="preserve"> haricinde bir ide aramamış, bilakis ideye “müzik için müzik” esası bakımından bir vücut vermiştir. </w:t>
      </w:r>
      <w:proofErr w:type="spellStart"/>
      <w:r>
        <w:rPr>
          <w:rFonts w:ascii="Times New Roman" w:hAnsi="Times New Roman" w:cs="Times New Roman"/>
          <w:sz w:val="24"/>
          <w:szCs w:val="24"/>
        </w:rPr>
        <w:t>Kat’i</w:t>
      </w:r>
      <w:proofErr w:type="spellEnd"/>
      <w:r>
        <w:rPr>
          <w:rFonts w:ascii="Times New Roman" w:hAnsi="Times New Roman" w:cs="Times New Roman"/>
          <w:sz w:val="24"/>
          <w:szCs w:val="24"/>
        </w:rPr>
        <w:t xml:space="preserve"> bir düstura bağlanmaları mümkün olmayan bütün bu mülâhazaları</w:t>
      </w:r>
      <w:r w:rsidR="008D4328">
        <w:rPr>
          <w:rFonts w:ascii="Times New Roman" w:hAnsi="Times New Roman" w:cs="Times New Roman"/>
          <w:sz w:val="24"/>
          <w:szCs w:val="24"/>
        </w:rPr>
        <w:t xml:space="preserve"> [düşünceleri]</w:t>
      </w:r>
      <w:r>
        <w:rPr>
          <w:rFonts w:ascii="Times New Roman" w:hAnsi="Times New Roman" w:cs="Times New Roman"/>
          <w:sz w:val="24"/>
          <w:szCs w:val="24"/>
        </w:rPr>
        <w:t>, sadece “metafizik hülyalar” diye tavsif etmek</w:t>
      </w:r>
      <w:r w:rsidR="008D4328">
        <w:rPr>
          <w:rFonts w:ascii="Times New Roman" w:hAnsi="Times New Roman" w:cs="Times New Roman"/>
          <w:sz w:val="24"/>
          <w:szCs w:val="24"/>
        </w:rPr>
        <w:t xml:space="preserve"> [nitelendirmek]</w:t>
      </w:r>
      <w:r>
        <w:rPr>
          <w:rFonts w:ascii="Times New Roman" w:hAnsi="Times New Roman" w:cs="Times New Roman"/>
          <w:sz w:val="24"/>
          <w:szCs w:val="24"/>
        </w:rPr>
        <w:t xml:space="preserve"> doğru ise de, muhtelif şekillerde tefsire mütehammil olan</w:t>
      </w:r>
      <w:r w:rsidR="008D4328">
        <w:rPr>
          <w:rFonts w:ascii="Times New Roman" w:hAnsi="Times New Roman" w:cs="Times New Roman"/>
          <w:sz w:val="24"/>
          <w:szCs w:val="24"/>
        </w:rPr>
        <w:t xml:space="preserve"> [yorumu kaldıran]</w:t>
      </w:r>
      <w:r>
        <w:rPr>
          <w:rFonts w:ascii="Times New Roman" w:hAnsi="Times New Roman" w:cs="Times New Roman"/>
          <w:sz w:val="24"/>
          <w:szCs w:val="24"/>
        </w:rPr>
        <w:t xml:space="preserve"> bu nevi mülâhazaların yalnız bir şeyi değiştirmesine imkân yoktur ki o da musikinin bizatihi tesiridir!</w:t>
      </w:r>
    </w:p>
    <w:p w:rsidR="008D4328" w:rsidRDefault="008D4328" w:rsidP="00905259">
      <w:pPr>
        <w:tabs>
          <w:tab w:val="left" w:pos="851"/>
        </w:tabs>
        <w:contextualSpacing/>
        <w:jc w:val="both"/>
        <w:rPr>
          <w:rFonts w:ascii="Times New Roman" w:hAnsi="Times New Roman" w:cs="Times New Roman"/>
          <w:sz w:val="24"/>
          <w:szCs w:val="24"/>
        </w:rPr>
      </w:pPr>
    </w:p>
    <w:p w:rsidR="008D4328" w:rsidRDefault="00B034EA"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 tefekkür [düşünce] kabiliyetini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metafizik bir hizmete hasretmiş ve daima ulûhiyeti [ilahiyatı], hürriyeti ve ebediyeti terennüm etmiştir [dile getirmiştir]. İlk defa Beethoven eliyle açılan bu yol, </w:t>
      </w:r>
      <w:proofErr w:type="spellStart"/>
      <w:r w:rsidRPr="00B034EA">
        <w:rPr>
          <w:rFonts w:ascii="Times New Roman" w:hAnsi="Times New Roman" w:cs="Times New Roman"/>
          <w:b/>
          <w:sz w:val="24"/>
          <w:szCs w:val="24"/>
        </w:rPr>
        <w:t>Brahms</w:t>
      </w:r>
      <w:proofErr w:type="spellEnd"/>
      <w:r>
        <w:rPr>
          <w:rFonts w:ascii="Times New Roman" w:hAnsi="Times New Roman" w:cs="Times New Roman"/>
          <w:sz w:val="24"/>
          <w:szCs w:val="24"/>
        </w:rPr>
        <w:t xml:space="preserve">, </w:t>
      </w:r>
      <w:proofErr w:type="spellStart"/>
      <w:r w:rsidRPr="00B034EA">
        <w:rPr>
          <w:rFonts w:ascii="Times New Roman" w:hAnsi="Times New Roman" w:cs="Times New Roman"/>
          <w:b/>
          <w:sz w:val="24"/>
          <w:szCs w:val="24"/>
        </w:rPr>
        <w:t>Bruckner</w:t>
      </w:r>
      <w:proofErr w:type="spellEnd"/>
      <w:r>
        <w:rPr>
          <w:rFonts w:ascii="Times New Roman" w:hAnsi="Times New Roman" w:cs="Times New Roman"/>
          <w:sz w:val="24"/>
          <w:szCs w:val="24"/>
        </w:rPr>
        <w:t xml:space="preserve">, </w:t>
      </w:r>
      <w:proofErr w:type="spellStart"/>
      <w:r w:rsidRPr="00B034EA">
        <w:rPr>
          <w:rFonts w:ascii="Times New Roman" w:hAnsi="Times New Roman" w:cs="Times New Roman"/>
          <w:b/>
          <w:sz w:val="24"/>
          <w:szCs w:val="24"/>
        </w:rPr>
        <w:t>Berlioz</w:t>
      </w:r>
      <w:proofErr w:type="spellEnd"/>
      <w:r>
        <w:rPr>
          <w:rFonts w:ascii="Times New Roman" w:hAnsi="Times New Roman" w:cs="Times New Roman"/>
          <w:sz w:val="24"/>
          <w:szCs w:val="24"/>
        </w:rPr>
        <w:t xml:space="preserve">, </w:t>
      </w:r>
      <w:proofErr w:type="spellStart"/>
      <w:r w:rsidRPr="00B034EA">
        <w:rPr>
          <w:rFonts w:ascii="Times New Roman" w:hAnsi="Times New Roman" w:cs="Times New Roman"/>
          <w:b/>
          <w:sz w:val="24"/>
          <w:szCs w:val="24"/>
        </w:rPr>
        <w:t>Liszt</w:t>
      </w:r>
      <w:proofErr w:type="spellEnd"/>
      <w:r>
        <w:rPr>
          <w:rFonts w:ascii="Times New Roman" w:hAnsi="Times New Roman" w:cs="Times New Roman"/>
          <w:sz w:val="24"/>
          <w:szCs w:val="24"/>
        </w:rPr>
        <w:t xml:space="preserve"> ve </w:t>
      </w:r>
      <w:r w:rsidRPr="00B034EA">
        <w:rPr>
          <w:rFonts w:ascii="Times New Roman" w:hAnsi="Times New Roman" w:cs="Times New Roman"/>
          <w:b/>
          <w:sz w:val="24"/>
          <w:szCs w:val="24"/>
        </w:rPr>
        <w:t xml:space="preserve">Richard </w:t>
      </w:r>
      <w:proofErr w:type="spellStart"/>
      <w:r w:rsidRPr="00B034EA">
        <w:rPr>
          <w:rFonts w:ascii="Times New Roman" w:hAnsi="Times New Roman" w:cs="Times New Roman"/>
          <w:b/>
          <w:sz w:val="24"/>
          <w:szCs w:val="24"/>
        </w:rPr>
        <w:t>Strauss</w:t>
      </w:r>
      <w:proofErr w:type="spellEnd"/>
      <w:r>
        <w:rPr>
          <w:rFonts w:ascii="Times New Roman" w:hAnsi="Times New Roman" w:cs="Times New Roman"/>
          <w:sz w:val="24"/>
          <w:szCs w:val="24"/>
        </w:rPr>
        <w:t xml:space="preserve"> gibi sanatkârların elinde zamanımıza kadar temadi etti [süregeldi].</w:t>
      </w:r>
    </w:p>
    <w:p w:rsidR="00B034EA" w:rsidRDefault="00B034EA" w:rsidP="00905259">
      <w:pPr>
        <w:tabs>
          <w:tab w:val="left" w:pos="851"/>
        </w:tabs>
        <w:contextualSpacing/>
        <w:jc w:val="both"/>
        <w:rPr>
          <w:rFonts w:ascii="Times New Roman" w:hAnsi="Times New Roman" w:cs="Times New Roman"/>
          <w:sz w:val="24"/>
          <w:szCs w:val="24"/>
        </w:rPr>
      </w:pPr>
    </w:p>
    <w:p w:rsidR="00B034EA" w:rsidRDefault="00B034EA"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Beynelmilel dâhilerin birçoğu gibi Beethoven de basit bir ailenin çocuğuydu. </w:t>
      </w:r>
      <w:proofErr w:type="spellStart"/>
      <w:r>
        <w:rPr>
          <w:rFonts w:ascii="Times New Roman" w:hAnsi="Times New Roman" w:cs="Times New Roman"/>
          <w:sz w:val="24"/>
          <w:szCs w:val="24"/>
        </w:rPr>
        <w:t>XVIInci</w:t>
      </w:r>
      <w:proofErr w:type="spellEnd"/>
      <w:r>
        <w:rPr>
          <w:rFonts w:ascii="Times New Roman" w:hAnsi="Times New Roman" w:cs="Times New Roman"/>
          <w:sz w:val="24"/>
          <w:szCs w:val="24"/>
        </w:rPr>
        <w:t xml:space="preserve"> asırda Belçika köylerinde bu adı taşıyan aileler pek çoktu. Şayan-ı hayrettir ki, Beethoven adını taşıyanların umumiyetle şarap ticaretiyle, terzilik ve ufak tefek sanatlarla meşgul oldukları görülür. Bu ailelerin bir diğer hususiyeti de çok çocuklu oluşlarıdır. Tetkik mevzuumuzu teşkil eden büyük bestekâr Beethoven’in ceddi ise, </w:t>
      </w:r>
      <w:proofErr w:type="spellStart"/>
      <w:r>
        <w:rPr>
          <w:rFonts w:ascii="Times New Roman" w:hAnsi="Times New Roman" w:cs="Times New Roman"/>
          <w:sz w:val="24"/>
          <w:szCs w:val="24"/>
        </w:rPr>
        <w:t>Anvers’de</w:t>
      </w:r>
      <w:proofErr w:type="spellEnd"/>
      <w:r>
        <w:rPr>
          <w:rFonts w:ascii="Times New Roman" w:hAnsi="Times New Roman" w:cs="Times New Roman"/>
          <w:sz w:val="24"/>
          <w:szCs w:val="24"/>
        </w:rPr>
        <w:t xml:space="preserve"> terzilikle iştigal eden </w:t>
      </w:r>
      <w:proofErr w:type="spellStart"/>
      <w:r w:rsidRPr="00393674">
        <w:rPr>
          <w:rFonts w:ascii="Times New Roman" w:hAnsi="Times New Roman" w:cs="Times New Roman"/>
          <w:b/>
          <w:sz w:val="24"/>
          <w:szCs w:val="24"/>
        </w:rPr>
        <w:t>Heinrich</w:t>
      </w:r>
      <w:proofErr w:type="spellEnd"/>
      <w:r w:rsidRPr="00393674">
        <w:rPr>
          <w:rFonts w:ascii="Times New Roman" w:hAnsi="Times New Roman" w:cs="Times New Roman"/>
          <w:b/>
          <w:sz w:val="24"/>
          <w:szCs w:val="24"/>
        </w:rPr>
        <w:t xml:space="preserve"> </w:t>
      </w:r>
      <w:proofErr w:type="spellStart"/>
      <w:r w:rsidRPr="00393674">
        <w:rPr>
          <w:rFonts w:ascii="Times New Roman" w:hAnsi="Times New Roman" w:cs="Times New Roman"/>
          <w:b/>
          <w:sz w:val="24"/>
          <w:szCs w:val="24"/>
        </w:rPr>
        <w:t>Adelard</w:t>
      </w:r>
      <w:proofErr w:type="spellEnd"/>
      <w:r w:rsidRPr="00393674">
        <w:rPr>
          <w:rFonts w:ascii="Times New Roman" w:hAnsi="Times New Roman" w:cs="Times New Roman"/>
          <w:b/>
          <w:sz w:val="24"/>
          <w:szCs w:val="24"/>
        </w:rPr>
        <w:t xml:space="preserve"> </w:t>
      </w:r>
      <w:proofErr w:type="spellStart"/>
      <w:r w:rsidRPr="00393674">
        <w:rPr>
          <w:rFonts w:ascii="Times New Roman" w:hAnsi="Times New Roman" w:cs="Times New Roman"/>
          <w:b/>
          <w:sz w:val="24"/>
          <w:szCs w:val="24"/>
        </w:rPr>
        <w:t>van</w:t>
      </w:r>
      <w:proofErr w:type="spellEnd"/>
      <w:r w:rsidRPr="00393674">
        <w:rPr>
          <w:rFonts w:ascii="Times New Roman" w:hAnsi="Times New Roman" w:cs="Times New Roman"/>
          <w:b/>
          <w:sz w:val="24"/>
          <w:szCs w:val="24"/>
        </w:rPr>
        <w:t xml:space="preserve"> Beethoven</w:t>
      </w:r>
      <w:r>
        <w:rPr>
          <w:rFonts w:ascii="Times New Roman" w:hAnsi="Times New Roman" w:cs="Times New Roman"/>
          <w:sz w:val="24"/>
          <w:szCs w:val="24"/>
        </w:rPr>
        <w:t xml:space="preserve">’dir. Bunun oğlu </w:t>
      </w:r>
      <w:proofErr w:type="spellStart"/>
      <w:r w:rsidRPr="00393674">
        <w:rPr>
          <w:rFonts w:ascii="Times New Roman" w:hAnsi="Times New Roman" w:cs="Times New Roman"/>
          <w:b/>
          <w:sz w:val="24"/>
          <w:szCs w:val="24"/>
        </w:rPr>
        <w:t>L</w:t>
      </w:r>
      <w:r w:rsidR="00EA6E80" w:rsidRPr="00393674">
        <w:rPr>
          <w:rFonts w:ascii="Times New Roman" w:hAnsi="Times New Roman" w:cs="Times New Roman"/>
          <w:b/>
          <w:sz w:val="24"/>
          <w:szCs w:val="24"/>
        </w:rPr>
        <w:t>udwig</w:t>
      </w:r>
      <w:proofErr w:type="spellEnd"/>
      <w:r w:rsidR="00EA6E80" w:rsidRPr="00393674">
        <w:rPr>
          <w:rFonts w:ascii="Times New Roman" w:hAnsi="Times New Roman" w:cs="Times New Roman"/>
          <w:b/>
          <w:sz w:val="24"/>
          <w:szCs w:val="24"/>
        </w:rPr>
        <w:t xml:space="preserve"> </w:t>
      </w:r>
      <w:proofErr w:type="spellStart"/>
      <w:r w:rsidR="00EA6E80" w:rsidRPr="00393674">
        <w:rPr>
          <w:rFonts w:ascii="Times New Roman" w:hAnsi="Times New Roman" w:cs="Times New Roman"/>
          <w:b/>
          <w:sz w:val="24"/>
          <w:szCs w:val="24"/>
        </w:rPr>
        <w:t>van</w:t>
      </w:r>
      <w:proofErr w:type="spellEnd"/>
      <w:r w:rsidRPr="00393674">
        <w:rPr>
          <w:rFonts w:ascii="Times New Roman" w:hAnsi="Times New Roman" w:cs="Times New Roman"/>
          <w:b/>
          <w:sz w:val="24"/>
          <w:szCs w:val="24"/>
        </w:rPr>
        <w:t xml:space="preserve"> Beethoven</w:t>
      </w:r>
      <w:r w:rsidR="00393674">
        <w:rPr>
          <w:rFonts w:ascii="Times New Roman" w:hAnsi="Times New Roman" w:cs="Times New Roman"/>
          <w:sz w:val="24"/>
          <w:szCs w:val="24"/>
        </w:rPr>
        <w:t xml:space="preserve">, </w:t>
      </w:r>
      <w:r>
        <w:rPr>
          <w:rFonts w:ascii="Times New Roman" w:hAnsi="Times New Roman" w:cs="Times New Roman"/>
          <w:sz w:val="24"/>
          <w:szCs w:val="24"/>
        </w:rPr>
        <w:t xml:space="preserve">ki mevzuumuzun kahramanı olan </w:t>
      </w:r>
      <w:proofErr w:type="spellStart"/>
      <w:r>
        <w:rPr>
          <w:rFonts w:ascii="Times New Roman" w:hAnsi="Times New Roman" w:cs="Times New Roman"/>
          <w:sz w:val="24"/>
          <w:szCs w:val="24"/>
        </w:rPr>
        <w:t>Ludwig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Beethoen’in</w:t>
      </w:r>
      <w:proofErr w:type="spellEnd"/>
      <w:r>
        <w:rPr>
          <w:rFonts w:ascii="Times New Roman" w:hAnsi="Times New Roman" w:cs="Times New Roman"/>
          <w:sz w:val="24"/>
          <w:szCs w:val="24"/>
        </w:rPr>
        <w:t xml:space="preserve"> büyük babasıdır</w:t>
      </w:r>
      <w:r w:rsidR="00EA6E80">
        <w:rPr>
          <w:rFonts w:ascii="Times New Roman" w:hAnsi="Times New Roman" w:cs="Times New Roman"/>
          <w:sz w:val="24"/>
          <w:szCs w:val="24"/>
        </w:rPr>
        <w:t>, i</w:t>
      </w:r>
      <w:r>
        <w:rPr>
          <w:rFonts w:ascii="Times New Roman" w:hAnsi="Times New Roman" w:cs="Times New Roman"/>
          <w:sz w:val="24"/>
          <w:szCs w:val="24"/>
        </w:rPr>
        <w:t>yi bir tenor sese malik olduğundan mugannilikle</w:t>
      </w:r>
      <w:r w:rsidR="00EA6E80">
        <w:rPr>
          <w:rFonts w:ascii="Times New Roman" w:hAnsi="Times New Roman" w:cs="Times New Roman"/>
          <w:sz w:val="24"/>
          <w:szCs w:val="24"/>
        </w:rPr>
        <w:t xml:space="preserve"> [şarkıcılıkla]</w:t>
      </w:r>
      <w:r>
        <w:rPr>
          <w:rFonts w:ascii="Times New Roman" w:hAnsi="Times New Roman" w:cs="Times New Roman"/>
          <w:sz w:val="24"/>
          <w:szCs w:val="24"/>
        </w:rPr>
        <w:t xml:space="preserve"> </w:t>
      </w:r>
      <w:proofErr w:type="spellStart"/>
      <w:r>
        <w:rPr>
          <w:rFonts w:ascii="Times New Roman" w:hAnsi="Times New Roman" w:cs="Times New Roman"/>
          <w:sz w:val="24"/>
          <w:szCs w:val="24"/>
        </w:rPr>
        <w:t>Loewen’e</w:t>
      </w:r>
      <w:proofErr w:type="spellEnd"/>
      <w:r>
        <w:rPr>
          <w:rFonts w:ascii="Times New Roman" w:hAnsi="Times New Roman" w:cs="Times New Roman"/>
          <w:sz w:val="24"/>
          <w:szCs w:val="24"/>
        </w:rPr>
        <w:t xml:space="preserve"> gitmiş ve 1731 senesine kadar orada kalmıştı.</w:t>
      </w:r>
      <w:r w:rsidR="002F1B3F">
        <w:rPr>
          <w:rFonts w:ascii="Times New Roman" w:hAnsi="Times New Roman" w:cs="Times New Roman"/>
          <w:sz w:val="24"/>
          <w:szCs w:val="24"/>
        </w:rPr>
        <w:t xml:space="preserve"> İşte Beethoven ailesinin ilk müzisyen ferdi de bu zattır. Bir müddet sonra aynı zatı ayda 400 Gulden gibi mühim bir maaşla Bonn’da görürüz. </w:t>
      </w:r>
      <w:proofErr w:type="spellStart"/>
      <w:r w:rsidR="002F1B3F">
        <w:rPr>
          <w:rFonts w:ascii="Times New Roman" w:hAnsi="Times New Roman" w:cs="Times New Roman"/>
          <w:sz w:val="24"/>
          <w:szCs w:val="24"/>
        </w:rPr>
        <w:t>Ludwig</w:t>
      </w:r>
      <w:proofErr w:type="spellEnd"/>
      <w:r w:rsidR="002F1B3F">
        <w:rPr>
          <w:rFonts w:ascii="Times New Roman" w:hAnsi="Times New Roman" w:cs="Times New Roman"/>
          <w:sz w:val="24"/>
          <w:szCs w:val="24"/>
        </w:rPr>
        <w:t xml:space="preserve"> </w:t>
      </w:r>
      <w:proofErr w:type="spellStart"/>
      <w:r w:rsidR="002F1B3F">
        <w:rPr>
          <w:rFonts w:ascii="Times New Roman" w:hAnsi="Times New Roman" w:cs="Times New Roman"/>
          <w:sz w:val="24"/>
          <w:szCs w:val="24"/>
        </w:rPr>
        <w:t>van</w:t>
      </w:r>
      <w:proofErr w:type="spellEnd"/>
      <w:r w:rsidR="002F1B3F">
        <w:rPr>
          <w:rFonts w:ascii="Times New Roman" w:hAnsi="Times New Roman" w:cs="Times New Roman"/>
          <w:sz w:val="24"/>
          <w:szCs w:val="24"/>
        </w:rPr>
        <w:t xml:space="preserve"> Beethoven, Bonn’da 21 yaşında iken </w:t>
      </w:r>
      <w:proofErr w:type="spellStart"/>
      <w:r w:rsidR="002F1B3F" w:rsidRPr="00393674">
        <w:rPr>
          <w:rFonts w:ascii="Times New Roman" w:hAnsi="Times New Roman" w:cs="Times New Roman"/>
          <w:b/>
          <w:sz w:val="24"/>
          <w:szCs w:val="24"/>
        </w:rPr>
        <w:t>Maria</w:t>
      </w:r>
      <w:proofErr w:type="spellEnd"/>
      <w:r w:rsidR="002F1B3F" w:rsidRPr="00393674">
        <w:rPr>
          <w:rFonts w:ascii="Times New Roman" w:hAnsi="Times New Roman" w:cs="Times New Roman"/>
          <w:b/>
          <w:sz w:val="24"/>
          <w:szCs w:val="24"/>
        </w:rPr>
        <w:t xml:space="preserve"> </w:t>
      </w:r>
      <w:proofErr w:type="spellStart"/>
      <w:r w:rsidR="002F1B3F" w:rsidRPr="00393674">
        <w:rPr>
          <w:rFonts w:ascii="Times New Roman" w:hAnsi="Times New Roman" w:cs="Times New Roman"/>
          <w:b/>
          <w:sz w:val="24"/>
          <w:szCs w:val="24"/>
        </w:rPr>
        <w:t>Josepha</w:t>
      </w:r>
      <w:proofErr w:type="spellEnd"/>
      <w:r w:rsidR="002F1B3F" w:rsidRPr="00393674">
        <w:rPr>
          <w:rFonts w:ascii="Times New Roman" w:hAnsi="Times New Roman" w:cs="Times New Roman"/>
          <w:b/>
          <w:sz w:val="24"/>
          <w:szCs w:val="24"/>
        </w:rPr>
        <w:t xml:space="preserve"> </w:t>
      </w:r>
      <w:proofErr w:type="spellStart"/>
      <w:r w:rsidR="002F1B3F" w:rsidRPr="00393674">
        <w:rPr>
          <w:rFonts w:ascii="Times New Roman" w:hAnsi="Times New Roman" w:cs="Times New Roman"/>
          <w:b/>
          <w:sz w:val="24"/>
          <w:szCs w:val="24"/>
        </w:rPr>
        <w:t>Poll</w:t>
      </w:r>
      <w:proofErr w:type="spellEnd"/>
      <w:r w:rsidR="002F1B3F">
        <w:rPr>
          <w:rFonts w:ascii="Times New Roman" w:hAnsi="Times New Roman" w:cs="Times New Roman"/>
          <w:sz w:val="24"/>
          <w:szCs w:val="24"/>
        </w:rPr>
        <w:t xml:space="preserve"> adlı genç</w:t>
      </w:r>
      <w:r w:rsidR="00393674">
        <w:rPr>
          <w:rFonts w:ascii="Times New Roman" w:hAnsi="Times New Roman" w:cs="Times New Roman"/>
          <w:sz w:val="24"/>
          <w:szCs w:val="24"/>
        </w:rPr>
        <w:t xml:space="preserve"> </w:t>
      </w:r>
      <w:r w:rsidR="002F1B3F">
        <w:rPr>
          <w:rFonts w:ascii="Times New Roman" w:hAnsi="Times New Roman" w:cs="Times New Roman"/>
          <w:sz w:val="24"/>
          <w:szCs w:val="24"/>
        </w:rPr>
        <w:t xml:space="preserve">bir kadınla evlendi. Bu izdivaçtan mühim bir kısmı erken ölen birçok çocuk dünyaya geldi. Bu çocuklardan biri de, büyük </w:t>
      </w:r>
      <w:proofErr w:type="spellStart"/>
      <w:r w:rsidR="002F1B3F">
        <w:rPr>
          <w:rFonts w:ascii="Times New Roman" w:hAnsi="Times New Roman" w:cs="Times New Roman"/>
          <w:sz w:val="24"/>
          <w:szCs w:val="24"/>
        </w:rPr>
        <w:t>üstad</w:t>
      </w:r>
      <w:proofErr w:type="spellEnd"/>
      <w:r w:rsidR="002F1B3F">
        <w:rPr>
          <w:rFonts w:ascii="Times New Roman" w:hAnsi="Times New Roman" w:cs="Times New Roman"/>
          <w:sz w:val="24"/>
          <w:szCs w:val="24"/>
        </w:rPr>
        <w:t xml:space="preserve"> Beethoven’in babası </w:t>
      </w:r>
      <w:r w:rsidR="002F1B3F" w:rsidRPr="00393674">
        <w:rPr>
          <w:rFonts w:ascii="Times New Roman" w:hAnsi="Times New Roman" w:cs="Times New Roman"/>
          <w:b/>
          <w:sz w:val="24"/>
          <w:szCs w:val="24"/>
        </w:rPr>
        <w:t xml:space="preserve">Johann </w:t>
      </w:r>
      <w:proofErr w:type="spellStart"/>
      <w:r w:rsidR="002F1B3F" w:rsidRPr="00393674">
        <w:rPr>
          <w:rFonts w:ascii="Times New Roman" w:hAnsi="Times New Roman" w:cs="Times New Roman"/>
          <w:b/>
          <w:sz w:val="24"/>
          <w:szCs w:val="24"/>
        </w:rPr>
        <w:t>van</w:t>
      </w:r>
      <w:proofErr w:type="spellEnd"/>
      <w:r w:rsidR="002F1B3F" w:rsidRPr="00393674">
        <w:rPr>
          <w:rFonts w:ascii="Times New Roman" w:hAnsi="Times New Roman" w:cs="Times New Roman"/>
          <w:b/>
          <w:sz w:val="24"/>
          <w:szCs w:val="24"/>
        </w:rPr>
        <w:t xml:space="preserve"> Beethoven</w:t>
      </w:r>
      <w:r w:rsidR="002F1B3F">
        <w:rPr>
          <w:rFonts w:ascii="Times New Roman" w:hAnsi="Times New Roman" w:cs="Times New Roman"/>
          <w:sz w:val="24"/>
          <w:szCs w:val="24"/>
        </w:rPr>
        <w:t xml:space="preserve"> idi.</w:t>
      </w:r>
    </w:p>
    <w:p w:rsidR="00393674" w:rsidRDefault="00393674" w:rsidP="00905259">
      <w:pPr>
        <w:tabs>
          <w:tab w:val="left" w:pos="851"/>
        </w:tabs>
        <w:contextualSpacing/>
        <w:jc w:val="both"/>
        <w:rPr>
          <w:rFonts w:ascii="Times New Roman" w:hAnsi="Times New Roman" w:cs="Times New Roman"/>
          <w:sz w:val="24"/>
          <w:szCs w:val="24"/>
        </w:rPr>
      </w:pPr>
    </w:p>
    <w:p w:rsidR="00393674" w:rsidRDefault="00393674"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AA01A1">
        <w:rPr>
          <w:rFonts w:ascii="Times New Roman" w:hAnsi="Times New Roman" w:cs="Times New Roman"/>
          <w:sz w:val="24"/>
          <w:szCs w:val="24"/>
        </w:rPr>
        <w:t xml:space="preserve">Bonn’daki Beethoven ailesinin ilk müzisyen ferdi olan ve Beethoven’in büyük babası </w:t>
      </w:r>
      <w:proofErr w:type="spellStart"/>
      <w:r w:rsidR="00AA01A1" w:rsidRPr="00C418F0">
        <w:rPr>
          <w:rFonts w:ascii="Times New Roman" w:hAnsi="Times New Roman" w:cs="Times New Roman"/>
          <w:b/>
          <w:sz w:val="24"/>
          <w:szCs w:val="24"/>
        </w:rPr>
        <w:t>Ludwig</w:t>
      </w:r>
      <w:proofErr w:type="spellEnd"/>
      <w:r w:rsidR="00AA01A1" w:rsidRPr="00C418F0">
        <w:rPr>
          <w:rFonts w:ascii="Times New Roman" w:hAnsi="Times New Roman" w:cs="Times New Roman"/>
          <w:b/>
          <w:sz w:val="24"/>
          <w:szCs w:val="24"/>
        </w:rPr>
        <w:t xml:space="preserve"> </w:t>
      </w:r>
      <w:proofErr w:type="spellStart"/>
      <w:r w:rsidR="00AA01A1" w:rsidRPr="00C418F0">
        <w:rPr>
          <w:rFonts w:ascii="Times New Roman" w:hAnsi="Times New Roman" w:cs="Times New Roman"/>
          <w:b/>
          <w:sz w:val="24"/>
          <w:szCs w:val="24"/>
        </w:rPr>
        <w:t>van</w:t>
      </w:r>
      <w:proofErr w:type="spellEnd"/>
      <w:r w:rsidR="00AA01A1" w:rsidRPr="00C418F0">
        <w:rPr>
          <w:rFonts w:ascii="Times New Roman" w:hAnsi="Times New Roman" w:cs="Times New Roman"/>
          <w:b/>
          <w:sz w:val="24"/>
          <w:szCs w:val="24"/>
        </w:rPr>
        <w:t xml:space="preserve"> Beethoven</w:t>
      </w:r>
      <w:r w:rsidR="00AA01A1">
        <w:rPr>
          <w:rFonts w:ascii="Times New Roman" w:hAnsi="Times New Roman" w:cs="Times New Roman"/>
          <w:sz w:val="24"/>
          <w:szCs w:val="24"/>
        </w:rPr>
        <w:t xml:space="preserve">, çok hürmet edilen bir zat idi. Basireti ve </w:t>
      </w:r>
      <w:proofErr w:type="spellStart"/>
      <w:r w:rsidR="00AA01A1">
        <w:rPr>
          <w:rFonts w:ascii="Times New Roman" w:hAnsi="Times New Roman" w:cs="Times New Roman"/>
          <w:sz w:val="24"/>
          <w:szCs w:val="24"/>
        </w:rPr>
        <w:t>madûnuna</w:t>
      </w:r>
      <w:proofErr w:type="spellEnd"/>
      <w:r w:rsidR="00AA01A1">
        <w:rPr>
          <w:rFonts w:ascii="Times New Roman" w:hAnsi="Times New Roman" w:cs="Times New Roman"/>
          <w:sz w:val="24"/>
          <w:szCs w:val="24"/>
        </w:rPr>
        <w:t xml:space="preserve"> </w:t>
      </w:r>
      <w:r w:rsidR="0067529B">
        <w:rPr>
          <w:rFonts w:ascii="Times New Roman" w:hAnsi="Times New Roman" w:cs="Times New Roman"/>
          <w:sz w:val="24"/>
          <w:szCs w:val="24"/>
        </w:rPr>
        <w:t xml:space="preserve">[altındakilere] </w:t>
      </w:r>
      <w:r w:rsidR="00AA01A1">
        <w:rPr>
          <w:rFonts w:ascii="Times New Roman" w:hAnsi="Times New Roman" w:cs="Times New Roman"/>
          <w:sz w:val="24"/>
          <w:szCs w:val="24"/>
        </w:rPr>
        <w:t xml:space="preserve">karşı gösterdiği hüsnü muamele ile tanınmıştı. Mesleğinde orkestra şefliğine kadar yükseldi. Maalesef karısı kendine layık bir kadın değildi. Nitekim içkiye inhimak ettiği </w:t>
      </w:r>
      <w:r w:rsidR="0067529B">
        <w:rPr>
          <w:rFonts w:ascii="Times New Roman" w:hAnsi="Times New Roman" w:cs="Times New Roman"/>
          <w:sz w:val="24"/>
          <w:szCs w:val="24"/>
        </w:rPr>
        <w:t xml:space="preserve">[düşkün olduğu] </w:t>
      </w:r>
      <w:r w:rsidR="00AA01A1">
        <w:rPr>
          <w:rFonts w:ascii="Times New Roman" w:hAnsi="Times New Roman" w:cs="Times New Roman"/>
          <w:sz w:val="24"/>
          <w:szCs w:val="24"/>
        </w:rPr>
        <w:t xml:space="preserve">için manastıra kapatıldı. Büyük kompozitör Beethoven’in babası </w:t>
      </w:r>
      <w:r w:rsidR="00AA01A1" w:rsidRPr="0067529B">
        <w:rPr>
          <w:rFonts w:ascii="Times New Roman" w:hAnsi="Times New Roman" w:cs="Times New Roman"/>
          <w:b/>
          <w:sz w:val="24"/>
          <w:szCs w:val="24"/>
        </w:rPr>
        <w:t>Johann</w:t>
      </w:r>
      <w:r w:rsidR="0067529B" w:rsidRPr="0067529B">
        <w:rPr>
          <w:rFonts w:ascii="Times New Roman" w:hAnsi="Times New Roman" w:cs="Times New Roman"/>
          <w:b/>
          <w:sz w:val="24"/>
          <w:szCs w:val="24"/>
        </w:rPr>
        <w:t xml:space="preserve"> </w:t>
      </w:r>
      <w:proofErr w:type="spellStart"/>
      <w:r w:rsidR="0067529B" w:rsidRPr="0067529B">
        <w:rPr>
          <w:rFonts w:ascii="Times New Roman" w:hAnsi="Times New Roman" w:cs="Times New Roman"/>
          <w:b/>
          <w:sz w:val="24"/>
          <w:szCs w:val="24"/>
        </w:rPr>
        <w:t>van</w:t>
      </w:r>
      <w:proofErr w:type="spellEnd"/>
      <w:r w:rsidR="0067529B" w:rsidRPr="0067529B">
        <w:rPr>
          <w:rFonts w:ascii="Times New Roman" w:hAnsi="Times New Roman" w:cs="Times New Roman"/>
          <w:b/>
          <w:sz w:val="24"/>
          <w:szCs w:val="24"/>
        </w:rPr>
        <w:t xml:space="preserve"> Beethoven</w:t>
      </w:r>
      <w:r w:rsidR="00AA01A1">
        <w:rPr>
          <w:rFonts w:ascii="Times New Roman" w:hAnsi="Times New Roman" w:cs="Times New Roman"/>
          <w:sz w:val="24"/>
          <w:szCs w:val="24"/>
        </w:rPr>
        <w:t xml:space="preserve"> yalnız </w:t>
      </w:r>
      <w:proofErr w:type="spellStart"/>
      <w:r w:rsidR="00AA01A1">
        <w:rPr>
          <w:rFonts w:ascii="Times New Roman" w:hAnsi="Times New Roman" w:cs="Times New Roman"/>
          <w:sz w:val="24"/>
          <w:szCs w:val="24"/>
        </w:rPr>
        <w:t>jimnaze</w:t>
      </w:r>
      <w:proofErr w:type="spellEnd"/>
      <w:r w:rsidR="00AA01A1">
        <w:rPr>
          <w:rFonts w:ascii="Times New Roman" w:hAnsi="Times New Roman" w:cs="Times New Roman"/>
          <w:sz w:val="24"/>
          <w:szCs w:val="24"/>
        </w:rPr>
        <w:t xml:space="preserve"> [liseye] devam etmişti. Musiki mesleğine vaktinden evvel </w:t>
      </w:r>
      <w:proofErr w:type="spellStart"/>
      <w:r w:rsidR="00AA01A1">
        <w:rPr>
          <w:rFonts w:ascii="Times New Roman" w:hAnsi="Times New Roman" w:cs="Times New Roman"/>
          <w:sz w:val="24"/>
          <w:szCs w:val="24"/>
        </w:rPr>
        <w:t>sülûkü</w:t>
      </w:r>
      <w:proofErr w:type="spellEnd"/>
      <w:r w:rsidR="0067529B">
        <w:rPr>
          <w:rFonts w:ascii="Times New Roman" w:hAnsi="Times New Roman" w:cs="Times New Roman"/>
          <w:sz w:val="24"/>
          <w:szCs w:val="24"/>
        </w:rPr>
        <w:t xml:space="preserve"> [girmesi]</w:t>
      </w:r>
      <w:r w:rsidR="00AA01A1">
        <w:rPr>
          <w:rFonts w:ascii="Times New Roman" w:hAnsi="Times New Roman" w:cs="Times New Roman"/>
          <w:sz w:val="24"/>
          <w:szCs w:val="24"/>
        </w:rPr>
        <w:t>, onu tahsile devamdan menetti</w:t>
      </w:r>
      <w:r w:rsidR="0067529B">
        <w:rPr>
          <w:rFonts w:ascii="Times New Roman" w:hAnsi="Times New Roman" w:cs="Times New Roman"/>
          <w:sz w:val="24"/>
          <w:szCs w:val="24"/>
        </w:rPr>
        <w:t xml:space="preserve"> [alıkoydu]</w:t>
      </w:r>
      <w:r w:rsidR="00AA01A1">
        <w:rPr>
          <w:rFonts w:ascii="Times New Roman" w:hAnsi="Times New Roman" w:cs="Times New Roman"/>
          <w:sz w:val="24"/>
          <w:szCs w:val="24"/>
        </w:rPr>
        <w:t xml:space="preserve">. 12 yaşında </w:t>
      </w:r>
      <w:proofErr w:type="spellStart"/>
      <w:r w:rsidR="00AA01A1">
        <w:rPr>
          <w:rFonts w:ascii="Times New Roman" w:hAnsi="Times New Roman" w:cs="Times New Roman"/>
          <w:sz w:val="24"/>
          <w:szCs w:val="24"/>
        </w:rPr>
        <w:t>sopran</w:t>
      </w:r>
      <w:proofErr w:type="spellEnd"/>
      <w:r w:rsidR="00AA01A1">
        <w:rPr>
          <w:rFonts w:ascii="Times New Roman" w:hAnsi="Times New Roman" w:cs="Times New Roman"/>
          <w:sz w:val="24"/>
          <w:szCs w:val="24"/>
        </w:rPr>
        <w:t xml:space="preserve"> teganni etmiş</w:t>
      </w:r>
      <w:r w:rsidR="00DF4C2F">
        <w:rPr>
          <w:rFonts w:ascii="Times New Roman" w:hAnsi="Times New Roman" w:cs="Times New Roman"/>
          <w:sz w:val="24"/>
          <w:szCs w:val="24"/>
        </w:rPr>
        <w:t xml:space="preserve"> [soprano sesiyle şarkı söylemiş]</w:t>
      </w:r>
      <w:r w:rsidR="00AA01A1">
        <w:rPr>
          <w:rFonts w:ascii="Times New Roman" w:hAnsi="Times New Roman" w:cs="Times New Roman"/>
          <w:sz w:val="24"/>
          <w:szCs w:val="24"/>
        </w:rPr>
        <w:t xml:space="preserve">, 16 yaşında saraya musikişinas olmuştu. Johann iyi bir müzisyen olmakla beraber, tıpkı validesi gibi genç yaşında içkiye </w:t>
      </w:r>
      <w:proofErr w:type="spellStart"/>
      <w:r w:rsidR="00AA01A1">
        <w:rPr>
          <w:rFonts w:ascii="Times New Roman" w:hAnsi="Times New Roman" w:cs="Times New Roman"/>
          <w:sz w:val="24"/>
          <w:szCs w:val="24"/>
        </w:rPr>
        <w:t>inhimâk</w:t>
      </w:r>
      <w:proofErr w:type="spellEnd"/>
      <w:r w:rsidR="00AA01A1">
        <w:rPr>
          <w:rFonts w:ascii="Times New Roman" w:hAnsi="Times New Roman" w:cs="Times New Roman"/>
          <w:sz w:val="24"/>
          <w:szCs w:val="24"/>
        </w:rPr>
        <w:t xml:space="preserve"> etmişti. Bu zat saray hademelerinden birinin dul kalan refikasıyla </w:t>
      </w:r>
      <w:r w:rsidR="00DF4C2F">
        <w:rPr>
          <w:rFonts w:ascii="Times New Roman" w:hAnsi="Times New Roman" w:cs="Times New Roman"/>
          <w:sz w:val="24"/>
          <w:szCs w:val="24"/>
        </w:rPr>
        <w:t xml:space="preserve">[eşiyle] </w:t>
      </w:r>
      <w:r w:rsidR="00AA01A1">
        <w:rPr>
          <w:rFonts w:ascii="Times New Roman" w:hAnsi="Times New Roman" w:cs="Times New Roman"/>
          <w:sz w:val="24"/>
          <w:szCs w:val="24"/>
        </w:rPr>
        <w:t xml:space="preserve">evlendi. Büyük </w:t>
      </w:r>
      <w:proofErr w:type="spellStart"/>
      <w:r w:rsidR="00AA01A1">
        <w:rPr>
          <w:rFonts w:ascii="Times New Roman" w:hAnsi="Times New Roman" w:cs="Times New Roman"/>
          <w:sz w:val="24"/>
          <w:szCs w:val="24"/>
        </w:rPr>
        <w:t>üstad</w:t>
      </w:r>
      <w:proofErr w:type="spellEnd"/>
      <w:r w:rsidR="00AA01A1">
        <w:rPr>
          <w:rFonts w:ascii="Times New Roman" w:hAnsi="Times New Roman" w:cs="Times New Roman"/>
          <w:sz w:val="24"/>
          <w:szCs w:val="24"/>
        </w:rPr>
        <w:t xml:space="preserve"> Beethoven’in annesi olan bu kadın, namusuyla ve bilhassa ev işlerindeki titizliğiyle tanınmıştı. </w:t>
      </w:r>
      <w:proofErr w:type="spellStart"/>
      <w:r w:rsidR="00AA01A1">
        <w:rPr>
          <w:rFonts w:ascii="Times New Roman" w:hAnsi="Times New Roman" w:cs="Times New Roman"/>
          <w:sz w:val="24"/>
          <w:szCs w:val="24"/>
        </w:rPr>
        <w:t>Hattâ</w:t>
      </w:r>
      <w:proofErr w:type="spellEnd"/>
      <w:r w:rsidR="00AA01A1">
        <w:rPr>
          <w:rFonts w:ascii="Times New Roman" w:hAnsi="Times New Roman" w:cs="Times New Roman"/>
          <w:sz w:val="24"/>
          <w:szCs w:val="24"/>
        </w:rPr>
        <w:t xml:space="preserve"> bu kadının, kocasının içki borçları müstesna olmak ü</w:t>
      </w:r>
      <w:r w:rsidR="00DF4C2F">
        <w:rPr>
          <w:rFonts w:ascii="Times New Roman" w:hAnsi="Times New Roman" w:cs="Times New Roman"/>
          <w:sz w:val="24"/>
          <w:szCs w:val="24"/>
        </w:rPr>
        <w:t>z</w:t>
      </w:r>
      <w:r w:rsidR="00AA01A1">
        <w:rPr>
          <w:rFonts w:ascii="Times New Roman" w:hAnsi="Times New Roman" w:cs="Times New Roman"/>
          <w:sz w:val="24"/>
          <w:szCs w:val="24"/>
        </w:rPr>
        <w:t xml:space="preserve">ere, bütün borçlarını vakit ve zamanında tediye etmesi </w:t>
      </w:r>
      <w:r w:rsidR="00DF4C2F">
        <w:rPr>
          <w:rFonts w:ascii="Times New Roman" w:hAnsi="Times New Roman" w:cs="Times New Roman"/>
          <w:sz w:val="24"/>
          <w:szCs w:val="24"/>
        </w:rPr>
        <w:t xml:space="preserve">[ödemesi] </w:t>
      </w:r>
      <w:r w:rsidR="00AA01A1">
        <w:rPr>
          <w:rFonts w:ascii="Times New Roman" w:hAnsi="Times New Roman" w:cs="Times New Roman"/>
          <w:sz w:val="24"/>
          <w:szCs w:val="24"/>
        </w:rPr>
        <w:t>keyfiyeti, Beethoven biyografilerinde zikredilmektedir.</w:t>
      </w:r>
      <w:r w:rsidR="00425411">
        <w:rPr>
          <w:rFonts w:ascii="Times New Roman" w:hAnsi="Times New Roman" w:cs="Times New Roman"/>
          <w:sz w:val="24"/>
          <w:szCs w:val="24"/>
        </w:rPr>
        <w:t xml:space="preserve"> </w:t>
      </w:r>
      <w:proofErr w:type="spellStart"/>
      <w:r w:rsidR="00425411">
        <w:rPr>
          <w:rFonts w:ascii="Times New Roman" w:hAnsi="Times New Roman" w:cs="Times New Roman"/>
          <w:sz w:val="24"/>
          <w:szCs w:val="24"/>
        </w:rPr>
        <w:t>Maria</w:t>
      </w:r>
      <w:proofErr w:type="spellEnd"/>
      <w:r w:rsidR="00425411">
        <w:rPr>
          <w:rFonts w:ascii="Times New Roman" w:hAnsi="Times New Roman" w:cs="Times New Roman"/>
          <w:sz w:val="24"/>
          <w:szCs w:val="24"/>
        </w:rPr>
        <w:t xml:space="preserve">, 1787 </w:t>
      </w:r>
      <w:r w:rsidR="00425411">
        <w:rPr>
          <w:rFonts w:ascii="Times New Roman" w:hAnsi="Times New Roman" w:cs="Times New Roman"/>
          <w:sz w:val="24"/>
          <w:szCs w:val="24"/>
        </w:rPr>
        <w:lastRenderedPageBreak/>
        <w:t xml:space="preserve">senesinde 40 yaşında iken veremden vefat etti. Beethoven biyografı </w:t>
      </w:r>
      <w:proofErr w:type="spellStart"/>
      <w:r w:rsidR="00425411" w:rsidRPr="00DF4C2F">
        <w:rPr>
          <w:rFonts w:ascii="Times New Roman" w:hAnsi="Times New Roman" w:cs="Times New Roman"/>
          <w:b/>
          <w:sz w:val="24"/>
          <w:szCs w:val="24"/>
        </w:rPr>
        <w:t>Hermann</w:t>
      </w:r>
      <w:proofErr w:type="spellEnd"/>
      <w:r w:rsidR="00425411" w:rsidRPr="00DF4C2F">
        <w:rPr>
          <w:rFonts w:ascii="Times New Roman" w:hAnsi="Times New Roman" w:cs="Times New Roman"/>
          <w:b/>
          <w:sz w:val="24"/>
          <w:szCs w:val="24"/>
        </w:rPr>
        <w:t xml:space="preserve"> </w:t>
      </w:r>
      <w:proofErr w:type="spellStart"/>
      <w:r w:rsidR="00425411" w:rsidRPr="00DF4C2F">
        <w:rPr>
          <w:rFonts w:ascii="Times New Roman" w:hAnsi="Times New Roman" w:cs="Times New Roman"/>
          <w:b/>
          <w:sz w:val="24"/>
          <w:szCs w:val="24"/>
        </w:rPr>
        <w:t>Abert</w:t>
      </w:r>
      <w:proofErr w:type="spellEnd"/>
      <w:r w:rsidR="00425411">
        <w:rPr>
          <w:rFonts w:ascii="Times New Roman" w:hAnsi="Times New Roman" w:cs="Times New Roman"/>
          <w:sz w:val="24"/>
          <w:szCs w:val="24"/>
        </w:rPr>
        <w:t>, Beethoven ailesine evvela Bonn’da Ren kanı karışması keyfiyetini, Beethoven’in şahsı için bir fal-ı hayır</w:t>
      </w:r>
      <w:r w:rsidR="00585B37">
        <w:rPr>
          <w:rFonts w:ascii="Times New Roman" w:hAnsi="Times New Roman" w:cs="Times New Roman"/>
          <w:sz w:val="24"/>
          <w:szCs w:val="24"/>
        </w:rPr>
        <w:t xml:space="preserve"> [hayırlı, uğurlu]</w:t>
      </w:r>
      <w:r w:rsidR="00425411">
        <w:rPr>
          <w:rFonts w:ascii="Times New Roman" w:hAnsi="Times New Roman" w:cs="Times New Roman"/>
          <w:sz w:val="24"/>
          <w:szCs w:val="24"/>
        </w:rPr>
        <w:t xml:space="preserve"> telakki etmekte ve sanatkârdaki Flamana kaçan tonun ve ağır mizacın, valide tarafından intikal eden Ren kanıyla tahfif edilmiş</w:t>
      </w:r>
      <w:r w:rsidR="00585B37">
        <w:rPr>
          <w:rFonts w:ascii="Times New Roman" w:hAnsi="Times New Roman" w:cs="Times New Roman"/>
          <w:sz w:val="24"/>
          <w:szCs w:val="24"/>
        </w:rPr>
        <w:t xml:space="preserve"> [hafifletilmiş]</w:t>
      </w:r>
      <w:r w:rsidR="00425411">
        <w:rPr>
          <w:rFonts w:ascii="Times New Roman" w:hAnsi="Times New Roman" w:cs="Times New Roman"/>
          <w:sz w:val="24"/>
          <w:szCs w:val="24"/>
        </w:rPr>
        <w:t xml:space="preserve"> olduğunu ileri sürmektedir.</w:t>
      </w:r>
    </w:p>
    <w:p w:rsidR="00EB2040" w:rsidRDefault="00EB2040" w:rsidP="00905259">
      <w:pPr>
        <w:tabs>
          <w:tab w:val="left" w:pos="851"/>
        </w:tabs>
        <w:contextualSpacing/>
        <w:jc w:val="both"/>
        <w:rPr>
          <w:rFonts w:ascii="Times New Roman" w:hAnsi="Times New Roman" w:cs="Times New Roman"/>
          <w:sz w:val="24"/>
          <w:szCs w:val="24"/>
        </w:rPr>
      </w:pPr>
    </w:p>
    <w:p w:rsidR="00EB2040" w:rsidRDefault="00EB2040"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Beethoven’in doğum tarihi </w:t>
      </w:r>
      <w:proofErr w:type="spellStart"/>
      <w:r>
        <w:rPr>
          <w:rFonts w:ascii="Times New Roman" w:hAnsi="Times New Roman" w:cs="Times New Roman"/>
          <w:sz w:val="24"/>
          <w:szCs w:val="24"/>
        </w:rPr>
        <w:t>kat’i</w:t>
      </w:r>
      <w:proofErr w:type="spellEnd"/>
      <w:r>
        <w:rPr>
          <w:rFonts w:ascii="Times New Roman" w:hAnsi="Times New Roman" w:cs="Times New Roman"/>
          <w:sz w:val="24"/>
          <w:szCs w:val="24"/>
        </w:rPr>
        <w:t xml:space="preserve"> olarak belli değildir. Yalnız 1770 senesi Kânunuevvel’inin [Aralık ayının] 17nci günü vaftiz edildiği malûmdur. O zaman yeni doğan çocukların 24 saat zarfında vaftiz edilmeleri âdet olduğuna göre, Beethoven’in 16 Kânunuevvel’de doğmuş olması muhtemeldir. Beethoven Bonn’da ilk müzik dersini babasından aldıktan sonra, </w:t>
      </w:r>
      <w:proofErr w:type="spellStart"/>
      <w:r w:rsidRPr="00920BB1">
        <w:rPr>
          <w:rFonts w:ascii="Times New Roman" w:hAnsi="Times New Roman" w:cs="Times New Roman"/>
          <w:b/>
          <w:sz w:val="24"/>
          <w:szCs w:val="24"/>
        </w:rPr>
        <w:t>Neefe</w:t>
      </w:r>
      <w:proofErr w:type="spellEnd"/>
      <w:r>
        <w:rPr>
          <w:rFonts w:ascii="Times New Roman" w:hAnsi="Times New Roman" w:cs="Times New Roman"/>
          <w:sz w:val="24"/>
          <w:szCs w:val="24"/>
        </w:rPr>
        <w:t xml:space="preserve"> adlı, zamanının oldukça tanınmış bir müzik hocasına talebe oldu. Leipzig’de </w:t>
      </w:r>
      <w:proofErr w:type="spellStart"/>
      <w:r w:rsidRPr="00920BB1">
        <w:rPr>
          <w:rFonts w:ascii="Times New Roman" w:hAnsi="Times New Roman" w:cs="Times New Roman"/>
          <w:b/>
          <w:sz w:val="24"/>
          <w:szCs w:val="24"/>
        </w:rPr>
        <w:t>Hiller</w:t>
      </w:r>
      <w:r>
        <w:rPr>
          <w:rFonts w:ascii="Times New Roman" w:hAnsi="Times New Roman" w:cs="Times New Roman"/>
          <w:sz w:val="24"/>
          <w:szCs w:val="24"/>
        </w:rPr>
        <w:t>’in</w:t>
      </w:r>
      <w:proofErr w:type="spellEnd"/>
      <w:r>
        <w:rPr>
          <w:rFonts w:ascii="Times New Roman" w:hAnsi="Times New Roman" w:cs="Times New Roman"/>
          <w:sz w:val="24"/>
          <w:szCs w:val="24"/>
        </w:rPr>
        <w:t xml:space="preserve"> elinde yetişmiş olan bu zat, Bach’ın sıkı </w:t>
      </w:r>
      <w:proofErr w:type="spellStart"/>
      <w:r>
        <w:rPr>
          <w:rFonts w:ascii="Times New Roman" w:hAnsi="Times New Roman" w:cs="Times New Roman"/>
          <w:sz w:val="24"/>
          <w:szCs w:val="24"/>
        </w:rPr>
        <w:t>kontrpuvan</w:t>
      </w:r>
      <w:proofErr w:type="spellEnd"/>
      <w:r>
        <w:rPr>
          <w:rFonts w:ascii="Times New Roman" w:hAnsi="Times New Roman" w:cs="Times New Roman"/>
          <w:sz w:val="24"/>
          <w:szCs w:val="24"/>
        </w:rPr>
        <w:t xml:space="preserve"> stilinin hakiki mümessili idi. </w:t>
      </w:r>
      <w:proofErr w:type="spellStart"/>
      <w:r>
        <w:rPr>
          <w:rFonts w:ascii="Times New Roman" w:hAnsi="Times New Roman" w:cs="Times New Roman"/>
          <w:sz w:val="24"/>
          <w:szCs w:val="24"/>
        </w:rPr>
        <w:t>Neefe</w:t>
      </w:r>
      <w:proofErr w:type="spellEnd"/>
      <w:r>
        <w:rPr>
          <w:rFonts w:ascii="Times New Roman" w:hAnsi="Times New Roman" w:cs="Times New Roman"/>
          <w:sz w:val="24"/>
          <w:szCs w:val="24"/>
        </w:rPr>
        <w:t xml:space="preserve">, genç Beethoven’i o zaman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modern bir istikamet olan </w:t>
      </w:r>
      <w:proofErr w:type="spellStart"/>
      <w:r>
        <w:rPr>
          <w:rFonts w:ascii="Times New Roman" w:hAnsi="Times New Roman" w:cs="Times New Roman"/>
          <w:sz w:val="24"/>
          <w:szCs w:val="24"/>
        </w:rPr>
        <w:t>Mannheim</w:t>
      </w:r>
      <w:proofErr w:type="spellEnd"/>
      <w:r>
        <w:rPr>
          <w:rFonts w:ascii="Times New Roman" w:hAnsi="Times New Roman" w:cs="Times New Roman"/>
          <w:sz w:val="24"/>
          <w:szCs w:val="24"/>
        </w:rPr>
        <w:t xml:space="preserve"> stilinden uzaklaştırmak istiyor ve önün</w:t>
      </w:r>
      <w:r w:rsidR="00920BB1">
        <w:rPr>
          <w:rFonts w:ascii="Times New Roman" w:hAnsi="Times New Roman" w:cs="Times New Roman"/>
          <w:sz w:val="24"/>
          <w:szCs w:val="24"/>
        </w:rPr>
        <w:t xml:space="preserve">e ders </w:t>
      </w:r>
      <w:proofErr w:type="spellStart"/>
      <w:r w:rsidR="00920BB1">
        <w:rPr>
          <w:rFonts w:ascii="Times New Roman" w:hAnsi="Times New Roman" w:cs="Times New Roman"/>
          <w:sz w:val="24"/>
          <w:szCs w:val="24"/>
        </w:rPr>
        <w:t>materyeli</w:t>
      </w:r>
      <w:proofErr w:type="spellEnd"/>
      <w:r w:rsidR="00920BB1">
        <w:rPr>
          <w:rFonts w:ascii="Times New Roman" w:hAnsi="Times New Roman" w:cs="Times New Roman"/>
          <w:sz w:val="24"/>
          <w:szCs w:val="24"/>
        </w:rPr>
        <w:t xml:space="preserve"> olarak mütemad</w:t>
      </w:r>
      <w:r>
        <w:rPr>
          <w:rFonts w:ascii="Times New Roman" w:hAnsi="Times New Roman" w:cs="Times New Roman"/>
          <w:sz w:val="24"/>
          <w:szCs w:val="24"/>
        </w:rPr>
        <w:t xml:space="preserve">iyen Bach’ın eserlerini yığıyordu. Bununla beraber </w:t>
      </w:r>
      <w:proofErr w:type="spellStart"/>
      <w:r>
        <w:rPr>
          <w:rFonts w:ascii="Times New Roman" w:hAnsi="Times New Roman" w:cs="Times New Roman"/>
          <w:sz w:val="24"/>
          <w:szCs w:val="24"/>
        </w:rPr>
        <w:t>Neefe</w:t>
      </w:r>
      <w:proofErr w:type="spellEnd"/>
      <w:r>
        <w:rPr>
          <w:rFonts w:ascii="Times New Roman" w:hAnsi="Times New Roman" w:cs="Times New Roman"/>
          <w:sz w:val="24"/>
          <w:szCs w:val="24"/>
        </w:rPr>
        <w:t xml:space="preserve"> gayesine varamamış ve bu hal Beethoven’i </w:t>
      </w:r>
      <w:proofErr w:type="spellStart"/>
      <w:r>
        <w:rPr>
          <w:rFonts w:ascii="Times New Roman" w:hAnsi="Times New Roman" w:cs="Times New Roman"/>
          <w:sz w:val="24"/>
          <w:szCs w:val="24"/>
        </w:rPr>
        <w:t>Mannheimlılara</w:t>
      </w:r>
      <w:proofErr w:type="spellEnd"/>
      <w:r>
        <w:rPr>
          <w:rFonts w:ascii="Times New Roman" w:hAnsi="Times New Roman" w:cs="Times New Roman"/>
          <w:sz w:val="24"/>
          <w:szCs w:val="24"/>
        </w:rPr>
        <w:t xml:space="preserve"> daha çok yaklaştırmıştı.</w:t>
      </w:r>
    </w:p>
    <w:p w:rsidR="00920BB1" w:rsidRDefault="00920BB1" w:rsidP="00905259">
      <w:pPr>
        <w:tabs>
          <w:tab w:val="left" w:pos="851"/>
        </w:tabs>
        <w:contextualSpacing/>
        <w:jc w:val="both"/>
        <w:rPr>
          <w:rFonts w:ascii="Times New Roman" w:hAnsi="Times New Roman" w:cs="Times New Roman"/>
          <w:sz w:val="24"/>
          <w:szCs w:val="24"/>
        </w:rPr>
      </w:pPr>
    </w:p>
    <w:p w:rsidR="00920BB1" w:rsidRDefault="00920BB1"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Genç Beethoven’deki büyük dehayı evvela zamanın beynelmilel bir bestekâr</w:t>
      </w:r>
      <w:r w:rsidR="00CD5C7A">
        <w:rPr>
          <w:rFonts w:ascii="Times New Roman" w:hAnsi="Times New Roman" w:cs="Times New Roman"/>
          <w:sz w:val="24"/>
          <w:szCs w:val="24"/>
        </w:rPr>
        <w:t>ı</w:t>
      </w:r>
      <w:r>
        <w:rPr>
          <w:rFonts w:ascii="Times New Roman" w:hAnsi="Times New Roman" w:cs="Times New Roman"/>
          <w:sz w:val="24"/>
          <w:szCs w:val="24"/>
        </w:rPr>
        <w:t xml:space="preserve"> olan </w:t>
      </w:r>
      <w:proofErr w:type="spellStart"/>
      <w:r w:rsidRPr="00CD5C7A">
        <w:rPr>
          <w:rFonts w:ascii="Times New Roman" w:hAnsi="Times New Roman" w:cs="Times New Roman"/>
          <w:b/>
          <w:sz w:val="24"/>
          <w:szCs w:val="24"/>
        </w:rPr>
        <w:t>Haydn</w:t>
      </w:r>
      <w:proofErr w:type="spellEnd"/>
      <w:r>
        <w:rPr>
          <w:rFonts w:ascii="Times New Roman" w:hAnsi="Times New Roman" w:cs="Times New Roman"/>
          <w:sz w:val="24"/>
          <w:szCs w:val="24"/>
        </w:rPr>
        <w:t xml:space="preserve">, Londra seyahati esnasında Bonn’a uğradığı zaman keşfetmiş ve onu, zamanın en mühim sanat merkezi olan Viyana’da tahsil etmeye teşvik etmişti. Nitekim genç Beethoven 1787 senesinde ve henüz 17 yaşında iken </w:t>
      </w:r>
      <w:proofErr w:type="spellStart"/>
      <w:r>
        <w:rPr>
          <w:rFonts w:ascii="Times New Roman" w:hAnsi="Times New Roman" w:cs="Times New Roman"/>
          <w:sz w:val="24"/>
          <w:szCs w:val="24"/>
        </w:rPr>
        <w:t>binbir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müşkilat</w:t>
      </w:r>
      <w:proofErr w:type="spellEnd"/>
      <w:r>
        <w:rPr>
          <w:rFonts w:ascii="Times New Roman" w:hAnsi="Times New Roman" w:cs="Times New Roman"/>
          <w:sz w:val="24"/>
          <w:szCs w:val="24"/>
        </w:rPr>
        <w:t xml:space="preserve"> </w:t>
      </w:r>
      <w:r w:rsidR="007139E8">
        <w:rPr>
          <w:rFonts w:ascii="Times New Roman" w:hAnsi="Times New Roman" w:cs="Times New Roman"/>
          <w:sz w:val="24"/>
          <w:szCs w:val="24"/>
        </w:rPr>
        <w:t xml:space="preserve">[zorluk] </w:t>
      </w:r>
      <w:r>
        <w:rPr>
          <w:rFonts w:ascii="Times New Roman" w:hAnsi="Times New Roman" w:cs="Times New Roman"/>
          <w:sz w:val="24"/>
          <w:szCs w:val="24"/>
        </w:rPr>
        <w:t xml:space="preserve">içinde Viyana’ya ilk seyahatini yapmış ve orada </w:t>
      </w:r>
      <w:proofErr w:type="spellStart"/>
      <w:r>
        <w:rPr>
          <w:rFonts w:ascii="Times New Roman" w:hAnsi="Times New Roman" w:cs="Times New Roman"/>
          <w:sz w:val="24"/>
          <w:szCs w:val="24"/>
        </w:rPr>
        <w:t>Haydn’dan</w:t>
      </w:r>
      <w:proofErr w:type="spellEnd"/>
      <w:r>
        <w:rPr>
          <w:rFonts w:ascii="Times New Roman" w:hAnsi="Times New Roman" w:cs="Times New Roman"/>
          <w:sz w:val="24"/>
          <w:szCs w:val="24"/>
        </w:rPr>
        <w:t xml:space="preserve"> ders almaya başlamıştı. Çok küçük yaşlarda kompozisyona başlamış olan genç Beethoven’in, Viyana’daki ilk ve muvakkat</w:t>
      </w:r>
      <w:r w:rsidR="007139E8">
        <w:rPr>
          <w:rFonts w:ascii="Times New Roman" w:hAnsi="Times New Roman" w:cs="Times New Roman"/>
          <w:sz w:val="24"/>
          <w:szCs w:val="24"/>
        </w:rPr>
        <w:t xml:space="preserve"> [geçici]</w:t>
      </w:r>
      <w:r>
        <w:rPr>
          <w:rFonts w:ascii="Times New Roman" w:hAnsi="Times New Roman" w:cs="Times New Roman"/>
          <w:sz w:val="24"/>
          <w:szCs w:val="24"/>
        </w:rPr>
        <w:t xml:space="preserve"> ikameti esnasında bile bütün mesaisini piyano </w:t>
      </w:r>
      <w:proofErr w:type="spellStart"/>
      <w:r>
        <w:rPr>
          <w:rFonts w:ascii="Times New Roman" w:hAnsi="Times New Roman" w:cs="Times New Roman"/>
          <w:sz w:val="24"/>
          <w:szCs w:val="24"/>
        </w:rPr>
        <w:t>virtüozluğuna</w:t>
      </w:r>
      <w:proofErr w:type="spellEnd"/>
      <w:r>
        <w:rPr>
          <w:rFonts w:ascii="Times New Roman" w:hAnsi="Times New Roman" w:cs="Times New Roman"/>
          <w:sz w:val="24"/>
          <w:szCs w:val="24"/>
        </w:rPr>
        <w:t xml:space="preserve"> olduğu kadar bestekârlığa da hasrettiği görülür. Bir aralık tekrar Bonn’a dönen Beethoven, pederinin vefatı üzerine, ailenin bütün maişetini bizzat temin etmek mecburiyetinde kalmıştı. Fakat bir müddet sonra Viyana’ya dönen genç sanatkâr, artık hayatının sonuna kadar,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vatanı olan Bonn’u bir kere daha görmeden</w:t>
      </w:r>
      <w:r w:rsidR="007139E8">
        <w:rPr>
          <w:rFonts w:ascii="Times New Roman" w:hAnsi="Times New Roman" w:cs="Times New Roman"/>
          <w:sz w:val="24"/>
          <w:szCs w:val="24"/>
        </w:rPr>
        <w:t>,</w:t>
      </w:r>
      <w:r>
        <w:rPr>
          <w:rFonts w:ascii="Times New Roman" w:hAnsi="Times New Roman" w:cs="Times New Roman"/>
          <w:sz w:val="24"/>
          <w:szCs w:val="24"/>
        </w:rPr>
        <w:t xml:space="preserve"> Viyana’da yerleşti.</w:t>
      </w:r>
    </w:p>
    <w:p w:rsidR="007139E8" w:rsidRDefault="007139E8" w:rsidP="00905259">
      <w:pPr>
        <w:tabs>
          <w:tab w:val="left" w:pos="851"/>
        </w:tabs>
        <w:contextualSpacing/>
        <w:jc w:val="both"/>
        <w:rPr>
          <w:rFonts w:ascii="Times New Roman" w:hAnsi="Times New Roman" w:cs="Times New Roman"/>
          <w:sz w:val="24"/>
          <w:szCs w:val="24"/>
        </w:rPr>
      </w:pPr>
    </w:p>
    <w:p w:rsidR="007139E8" w:rsidRDefault="007139E8"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E24151">
        <w:rPr>
          <w:rFonts w:ascii="Times New Roman" w:hAnsi="Times New Roman" w:cs="Times New Roman"/>
          <w:sz w:val="24"/>
          <w:szCs w:val="24"/>
        </w:rPr>
        <w:t>Beethoven faaliyetini, esas itibariyle üç periyoda</w:t>
      </w:r>
      <w:r w:rsidR="00D55BFD">
        <w:rPr>
          <w:rFonts w:ascii="Times New Roman" w:hAnsi="Times New Roman" w:cs="Times New Roman"/>
          <w:sz w:val="24"/>
          <w:szCs w:val="24"/>
        </w:rPr>
        <w:t xml:space="preserve"> [döneme]</w:t>
      </w:r>
      <w:r w:rsidR="00E24151">
        <w:rPr>
          <w:rFonts w:ascii="Times New Roman" w:hAnsi="Times New Roman" w:cs="Times New Roman"/>
          <w:sz w:val="24"/>
          <w:szCs w:val="24"/>
        </w:rPr>
        <w:t xml:space="preserve"> </w:t>
      </w:r>
      <w:r w:rsidR="00D55BFD">
        <w:rPr>
          <w:rFonts w:ascii="Times New Roman" w:hAnsi="Times New Roman" w:cs="Times New Roman"/>
          <w:sz w:val="24"/>
          <w:szCs w:val="24"/>
        </w:rPr>
        <w:t>ayır</w:t>
      </w:r>
      <w:r w:rsidR="00E24151">
        <w:rPr>
          <w:rFonts w:ascii="Times New Roman" w:hAnsi="Times New Roman" w:cs="Times New Roman"/>
          <w:sz w:val="24"/>
          <w:szCs w:val="24"/>
        </w:rPr>
        <w:t xml:space="preserve">mak icap eder. Bunlardan birincisi 1800 senesine kadar devam eden bir devredir ki, burada ön planı piyano eserleri işgal eder. İkinci </w:t>
      </w:r>
      <w:proofErr w:type="spellStart"/>
      <w:r w:rsidR="00E24151">
        <w:rPr>
          <w:rFonts w:ascii="Times New Roman" w:hAnsi="Times New Roman" w:cs="Times New Roman"/>
          <w:sz w:val="24"/>
          <w:szCs w:val="24"/>
        </w:rPr>
        <w:t>periyod</w:t>
      </w:r>
      <w:proofErr w:type="spellEnd"/>
      <w:r w:rsidR="00E24151">
        <w:rPr>
          <w:rFonts w:ascii="Times New Roman" w:hAnsi="Times New Roman" w:cs="Times New Roman"/>
          <w:sz w:val="24"/>
          <w:szCs w:val="24"/>
        </w:rPr>
        <w:t xml:space="preserve">, sanatkârın </w:t>
      </w:r>
      <w:r w:rsidR="00D55BFD">
        <w:rPr>
          <w:rFonts w:ascii="Times New Roman" w:hAnsi="Times New Roman" w:cs="Times New Roman"/>
          <w:sz w:val="24"/>
          <w:szCs w:val="24"/>
        </w:rPr>
        <w:t>3</w:t>
      </w:r>
      <w:r w:rsidR="00E24151">
        <w:rPr>
          <w:rFonts w:ascii="Times New Roman" w:hAnsi="Times New Roman" w:cs="Times New Roman"/>
          <w:sz w:val="24"/>
          <w:szCs w:val="24"/>
        </w:rPr>
        <w:t>ü</w:t>
      </w:r>
      <w:r w:rsidR="00D55BFD">
        <w:rPr>
          <w:rFonts w:ascii="Times New Roman" w:hAnsi="Times New Roman" w:cs="Times New Roman"/>
          <w:sz w:val="24"/>
          <w:szCs w:val="24"/>
        </w:rPr>
        <w:t>ncü senfonisinden 8inci senfonisin</w:t>
      </w:r>
      <w:r w:rsidR="00E24151">
        <w:rPr>
          <w:rFonts w:ascii="Times New Roman" w:hAnsi="Times New Roman" w:cs="Times New Roman"/>
          <w:sz w:val="24"/>
          <w:szCs w:val="24"/>
        </w:rPr>
        <w:t>e kadar, yani takriben 1804 senesinden 1812 senesine kadar devam eden bir devirdir. Ü</w:t>
      </w:r>
      <w:r w:rsidR="00D55BFD">
        <w:rPr>
          <w:rFonts w:ascii="Times New Roman" w:hAnsi="Times New Roman" w:cs="Times New Roman"/>
          <w:sz w:val="24"/>
          <w:szCs w:val="24"/>
        </w:rPr>
        <w:t>ç</w:t>
      </w:r>
      <w:r w:rsidR="00E24151">
        <w:rPr>
          <w:rFonts w:ascii="Times New Roman" w:hAnsi="Times New Roman" w:cs="Times New Roman"/>
          <w:sz w:val="24"/>
          <w:szCs w:val="24"/>
        </w:rPr>
        <w:t>üncü ibda</w:t>
      </w:r>
      <w:r w:rsidR="00D55BFD">
        <w:rPr>
          <w:rFonts w:ascii="Times New Roman" w:hAnsi="Times New Roman" w:cs="Times New Roman"/>
          <w:sz w:val="24"/>
          <w:szCs w:val="24"/>
        </w:rPr>
        <w:t xml:space="preserve"> [yaratış]</w:t>
      </w:r>
      <w:r w:rsidR="00E24151">
        <w:rPr>
          <w:rFonts w:ascii="Times New Roman" w:hAnsi="Times New Roman" w:cs="Times New Roman"/>
          <w:sz w:val="24"/>
          <w:szCs w:val="24"/>
        </w:rPr>
        <w:t xml:space="preserve"> periyodu ise, 1817 senesinden ölüm yılı olan 1827 senesine kadar devam eder. Beethoven’in bilhassa son iki devir içinde vücuda getirdiği kompozisyonlar, estetik bakımından </w:t>
      </w:r>
      <w:proofErr w:type="spellStart"/>
      <w:r w:rsidR="00E24151">
        <w:rPr>
          <w:rFonts w:ascii="Times New Roman" w:hAnsi="Times New Roman" w:cs="Times New Roman"/>
          <w:sz w:val="24"/>
          <w:szCs w:val="24"/>
        </w:rPr>
        <w:t>tamamiyle</w:t>
      </w:r>
      <w:proofErr w:type="spellEnd"/>
      <w:r w:rsidR="00E24151">
        <w:rPr>
          <w:rFonts w:ascii="Times New Roman" w:hAnsi="Times New Roman" w:cs="Times New Roman"/>
          <w:sz w:val="24"/>
          <w:szCs w:val="24"/>
        </w:rPr>
        <w:t xml:space="preserve"> </w:t>
      </w:r>
      <w:proofErr w:type="spellStart"/>
      <w:r w:rsidR="00E24151">
        <w:rPr>
          <w:rFonts w:ascii="Times New Roman" w:hAnsi="Times New Roman" w:cs="Times New Roman"/>
          <w:sz w:val="24"/>
          <w:szCs w:val="24"/>
        </w:rPr>
        <w:t>indiviüel</w:t>
      </w:r>
      <w:proofErr w:type="spellEnd"/>
      <w:r w:rsidR="00E24151">
        <w:rPr>
          <w:rFonts w:ascii="Times New Roman" w:hAnsi="Times New Roman" w:cs="Times New Roman"/>
          <w:sz w:val="24"/>
          <w:szCs w:val="24"/>
        </w:rPr>
        <w:t xml:space="preserve"> şaheserlerdir.</w:t>
      </w:r>
    </w:p>
    <w:p w:rsidR="00D55BFD" w:rsidRDefault="00D55BFD" w:rsidP="00905259">
      <w:pPr>
        <w:tabs>
          <w:tab w:val="left" w:pos="851"/>
        </w:tabs>
        <w:contextualSpacing/>
        <w:jc w:val="both"/>
        <w:rPr>
          <w:rFonts w:ascii="Times New Roman" w:hAnsi="Times New Roman" w:cs="Times New Roman"/>
          <w:sz w:val="24"/>
          <w:szCs w:val="24"/>
        </w:rPr>
      </w:pPr>
    </w:p>
    <w:p w:rsidR="00D55BFD" w:rsidRDefault="00D55BFD"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Musikiyi bir lisan telâkki ettiğimiz takdirde, bu dilin her zaman cazip ifade etmeyeceğini de kabul etmek zaruridir. İşte Beethoven bu bakımdan, eserlerinde çok sert ve şiddetli bir ifadeye malikti. Beethoven insan ruhuna bütün heybetiyle müessir olur ve bu tesir, tıpkı bir dağın eteğinde duran bir insanın, dağa baktıkça kendisinin ne kadar küçük bir mahlûk olduğunu sezmesine benzer. Bundan dolayıdır ki, sanatta yalnız güzellik arayanlara, Beethoven’in birçok eseri kapalı kalır. Nitekim Beethoven’in ölüm maskesine bakıldığı zaman, bütün bu hakikatler kendiliğinden tezah</w:t>
      </w:r>
      <w:r w:rsidR="00BD330E">
        <w:rPr>
          <w:rFonts w:ascii="Times New Roman" w:hAnsi="Times New Roman" w:cs="Times New Roman"/>
          <w:sz w:val="24"/>
          <w:szCs w:val="24"/>
        </w:rPr>
        <w:t>ü</w:t>
      </w:r>
      <w:r>
        <w:rPr>
          <w:rFonts w:ascii="Times New Roman" w:hAnsi="Times New Roman" w:cs="Times New Roman"/>
          <w:sz w:val="24"/>
          <w:szCs w:val="24"/>
        </w:rPr>
        <w:t xml:space="preserve">r eder. Sanatkârın yüzü </w:t>
      </w:r>
      <w:proofErr w:type="spellStart"/>
      <w:r>
        <w:rPr>
          <w:rFonts w:ascii="Times New Roman" w:hAnsi="Times New Roman" w:cs="Times New Roman"/>
          <w:sz w:val="24"/>
          <w:szCs w:val="24"/>
        </w:rPr>
        <w:t>Apollonvari</w:t>
      </w:r>
      <w:proofErr w:type="spellEnd"/>
      <w:r>
        <w:rPr>
          <w:rFonts w:ascii="Times New Roman" w:hAnsi="Times New Roman" w:cs="Times New Roman"/>
          <w:sz w:val="24"/>
          <w:szCs w:val="24"/>
        </w:rPr>
        <w:t xml:space="preserve"> bir güzellik ve </w:t>
      </w:r>
      <w:proofErr w:type="spellStart"/>
      <w:r>
        <w:rPr>
          <w:rFonts w:ascii="Times New Roman" w:hAnsi="Times New Roman" w:cs="Times New Roman"/>
          <w:sz w:val="24"/>
          <w:szCs w:val="24"/>
        </w:rPr>
        <w:t>tenasübden</w:t>
      </w:r>
      <w:proofErr w:type="spellEnd"/>
      <w:r>
        <w:rPr>
          <w:rFonts w:ascii="Times New Roman" w:hAnsi="Times New Roman" w:cs="Times New Roman"/>
          <w:sz w:val="24"/>
          <w:szCs w:val="24"/>
        </w:rPr>
        <w:t xml:space="preserve"> çok uzaktır. Bu yüz bilakis muhite bütün dehşetiyle çatan ve dostlarının çok kere bizzat sanatkârdan işittikleri gibi, “talih ve kaderi mutlaka yeneceğim!” diye haykıran bir mana ifade eder. Bununla beraber, sanatkârın çocukluk senelerinden beri, </w:t>
      </w:r>
      <w:proofErr w:type="spellStart"/>
      <w:r>
        <w:rPr>
          <w:rFonts w:ascii="Times New Roman" w:hAnsi="Times New Roman" w:cs="Times New Roman"/>
          <w:sz w:val="24"/>
          <w:szCs w:val="24"/>
        </w:rPr>
        <w:t>binbir</w:t>
      </w:r>
      <w:proofErr w:type="spellEnd"/>
      <w:r>
        <w:rPr>
          <w:rFonts w:ascii="Times New Roman" w:hAnsi="Times New Roman" w:cs="Times New Roman"/>
          <w:sz w:val="24"/>
          <w:szCs w:val="24"/>
        </w:rPr>
        <w:t xml:space="preserve"> mihnet, meşakkat ve yoksulluk içinde edindiği bu halet-i ruhiye, onu hiçbir zaman yeise düşürmemiş, fakat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yüzüne aksetmişti.</w:t>
      </w:r>
    </w:p>
    <w:p w:rsidR="00BD330E" w:rsidRDefault="00BD330E" w:rsidP="00905259">
      <w:pPr>
        <w:tabs>
          <w:tab w:val="left" w:pos="851"/>
        </w:tabs>
        <w:contextualSpacing/>
        <w:jc w:val="both"/>
        <w:rPr>
          <w:rFonts w:ascii="Times New Roman" w:hAnsi="Times New Roman" w:cs="Times New Roman"/>
          <w:sz w:val="24"/>
          <w:szCs w:val="24"/>
        </w:rPr>
      </w:pPr>
    </w:p>
    <w:p w:rsidR="00BD330E" w:rsidRDefault="00BD330E"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391496">
        <w:rPr>
          <w:rFonts w:ascii="Times New Roman" w:hAnsi="Times New Roman" w:cs="Times New Roman"/>
          <w:sz w:val="24"/>
          <w:szCs w:val="24"/>
        </w:rPr>
        <w:t xml:space="preserve">Diğer taraftan Beethoven’in 1802 senesinden beri her iki kulağına </w:t>
      </w:r>
      <w:proofErr w:type="spellStart"/>
      <w:r w:rsidR="00391496">
        <w:rPr>
          <w:rFonts w:ascii="Times New Roman" w:hAnsi="Times New Roman" w:cs="Times New Roman"/>
          <w:sz w:val="24"/>
          <w:szCs w:val="24"/>
        </w:rPr>
        <w:t>ârız</w:t>
      </w:r>
      <w:proofErr w:type="spellEnd"/>
      <w:r w:rsidR="00391496">
        <w:rPr>
          <w:rFonts w:ascii="Times New Roman" w:hAnsi="Times New Roman" w:cs="Times New Roman"/>
          <w:sz w:val="24"/>
          <w:szCs w:val="24"/>
        </w:rPr>
        <w:t xml:space="preserve"> olan hastalık mütemadiyen artmış ve mesleği bakımından kendisine en lüzumlu olan duyma hissini tedricen kaybeden sanatkâr, günün birinde </w:t>
      </w:r>
      <w:proofErr w:type="spellStart"/>
      <w:r w:rsidR="00391496">
        <w:rPr>
          <w:rFonts w:ascii="Times New Roman" w:hAnsi="Times New Roman" w:cs="Times New Roman"/>
          <w:sz w:val="24"/>
          <w:szCs w:val="24"/>
        </w:rPr>
        <w:t>tamamiyle</w:t>
      </w:r>
      <w:proofErr w:type="spellEnd"/>
      <w:r w:rsidR="00391496">
        <w:rPr>
          <w:rFonts w:ascii="Times New Roman" w:hAnsi="Times New Roman" w:cs="Times New Roman"/>
          <w:sz w:val="24"/>
          <w:szCs w:val="24"/>
        </w:rPr>
        <w:t xml:space="preserve"> sağır olmuştu. Şüphesiz bu büyük felaket Beethoven’i büsbütün sarsmış ve onun halet-i </w:t>
      </w:r>
      <w:proofErr w:type="spellStart"/>
      <w:r w:rsidR="00391496">
        <w:rPr>
          <w:rFonts w:ascii="Times New Roman" w:hAnsi="Times New Roman" w:cs="Times New Roman"/>
          <w:sz w:val="24"/>
          <w:szCs w:val="24"/>
        </w:rPr>
        <w:t>ruhiyesi</w:t>
      </w:r>
      <w:proofErr w:type="spellEnd"/>
      <w:r w:rsidR="00391496">
        <w:rPr>
          <w:rFonts w:ascii="Times New Roman" w:hAnsi="Times New Roman" w:cs="Times New Roman"/>
          <w:sz w:val="24"/>
          <w:szCs w:val="24"/>
        </w:rPr>
        <w:t xml:space="preserve"> üzerine bütün dehşetiyle müessir olmuştu. Bin</w:t>
      </w:r>
      <w:r w:rsidR="00183513">
        <w:rPr>
          <w:rFonts w:ascii="Times New Roman" w:hAnsi="Times New Roman" w:cs="Times New Roman"/>
          <w:sz w:val="24"/>
          <w:szCs w:val="24"/>
        </w:rPr>
        <w:t>a</w:t>
      </w:r>
      <w:r w:rsidR="00391496">
        <w:rPr>
          <w:rFonts w:ascii="Times New Roman" w:hAnsi="Times New Roman" w:cs="Times New Roman"/>
          <w:sz w:val="24"/>
          <w:szCs w:val="24"/>
        </w:rPr>
        <w:t>enaleyh gençlik kompozisyonlarından en son eserine kadar, sanatkârı mütemadiyen çok sert bir kaderle pençeleşir görürüz.</w:t>
      </w:r>
    </w:p>
    <w:p w:rsidR="00F41D92" w:rsidRDefault="00F41D92" w:rsidP="00905259">
      <w:pPr>
        <w:tabs>
          <w:tab w:val="left" w:pos="851"/>
        </w:tabs>
        <w:contextualSpacing/>
        <w:jc w:val="both"/>
        <w:rPr>
          <w:rFonts w:ascii="Times New Roman" w:hAnsi="Times New Roman" w:cs="Times New Roman"/>
          <w:sz w:val="24"/>
          <w:szCs w:val="24"/>
        </w:rPr>
      </w:pPr>
    </w:p>
    <w:p w:rsidR="00F41D92" w:rsidRDefault="00097BDF"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Beethoven musiki sanatının ilk şairi olduğuna bizzat kani idi</w:t>
      </w:r>
      <w:r w:rsidR="007A032B">
        <w:rPr>
          <w:rFonts w:ascii="Times New Roman" w:hAnsi="Times New Roman" w:cs="Times New Roman"/>
          <w:sz w:val="24"/>
          <w:szCs w:val="24"/>
        </w:rPr>
        <w:t xml:space="preserve"> [inanıyordu]</w:t>
      </w:r>
      <w:r>
        <w:rPr>
          <w:rFonts w:ascii="Times New Roman" w:hAnsi="Times New Roman" w:cs="Times New Roman"/>
          <w:sz w:val="24"/>
          <w:szCs w:val="24"/>
        </w:rPr>
        <w:t xml:space="preserve">. Binaenaleyh sanatkâr bu sıfatla, musikişinasların yalnız sosyal mevkilerini yükseltmekle kalmamış, müzik sanatına müstesna bir mevki de bahşetmişti.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estetiğin, hakiki sanat ibdalarının</w:t>
      </w:r>
      <w:r w:rsidR="007A032B">
        <w:rPr>
          <w:rFonts w:ascii="Times New Roman" w:hAnsi="Times New Roman" w:cs="Times New Roman"/>
          <w:sz w:val="24"/>
          <w:szCs w:val="24"/>
        </w:rPr>
        <w:t xml:space="preserve"> [eserlerinin]</w:t>
      </w:r>
      <w:r>
        <w:rPr>
          <w:rFonts w:ascii="Times New Roman" w:hAnsi="Times New Roman" w:cs="Times New Roman"/>
          <w:sz w:val="24"/>
          <w:szCs w:val="24"/>
        </w:rPr>
        <w:t xml:space="preserve"> bir defaya</w:t>
      </w:r>
      <w:r w:rsidR="007A032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bir </w:t>
      </w:r>
      <w:proofErr w:type="spellStart"/>
      <w:r>
        <w:rPr>
          <w:rFonts w:ascii="Times New Roman" w:hAnsi="Times New Roman" w:cs="Times New Roman"/>
          <w:sz w:val="24"/>
          <w:szCs w:val="24"/>
        </w:rPr>
        <w:t>âna</w:t>
      </w:r>
      <w:proofErr w:type="spellEnd"/>
      <w:r>
        <w:rPr>
          <w:rFonts w:ascii="Times New Roman" w:hAnsi="Times New Roman" w:cs="Times New Roman"/>
          <w:sz w:val="24"/>
          <w:szCs w:val="24"/>
        </w:rPr>
        <w:t xml:space="preserve"> bağlı olduğu prensibi Beethoven’le başlar. Daha evvelleri ise sanat eserlerine basit bir elişi nazarıyla bakılmakta idi.</w:t>
      </w:r>
    </w:p>
    <w:p w:rsidR="007A032B" w:rsidRDefault="007A032B" w:rsidP="00905259">
      <w:pPr>
        <w:tabs>
          <w:tab w:val="left" w:pos="851"/>
        </w:tabs>
        <w:contextualSpacing/>
        <w:jc w:val="both"/>
        <w:rPr>
          <w:rFonts w:ascii="Times New Roman" w:hAnsi="Times New Roman" w:cs="Times New Roman"/>
          <w:sz w:val="24"/>
          <w:szCs w:val="24"/>
        </w:rPr>
      </w:pPr>
    </w:p>
    <w:p w:rsidR="007A032B" w:rsidRDefault="007A032B"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Beethoven’in kompozisyonları, kendisinden daha evvelki bestekârlara nazaran </w:t>
      </w:r>
      <w:proofErr w:type="spellStart"/>
      <w:r>
        <w:rPr>
          <w:rFonts w:ascii="Times New Roman" w:hAnsi="Times New Roman" w:cs="Times New Roman"/>
          <w:sz w:val="24"/>
          <w:szCs w:val="24"/>
        </w:rPr>
        <w:t>kemiy</w:t>
      </w:r>
      <w:r w:rsidR="002518FC">
        <w:rPr>
          <w:rFonts w:ascii="Times New Roman" w:hAnsi="Times New Roman" w:cs="Times New Roman"/>
          <w:sz w:val="24"/>
          <w:szCs w:val="24"/>
        </w:rPr>
        <w:t>y</w:t>
      </w:r>
      <w:r>
        <w:rPr>
          <w:rFonts w:ascii="Times New Roman" w:hAnsi="Times New Roman" w:cs="Times New Roman"/>
          <w:sz w:val="24"/>
          <w:szCs w:val="24"/>
        </w:rPr>
        <w:t>et</w:t>
      </w:r>
      <w:proofErr w:type="spellEnd"/>
      <w:r w:rsidR="002518FC">
        <w:rPr>
          <w:rFonts w:ascii="Times New Roman" w:hAnsi="Times New Roman" w:cs="Times New Roman"/>
          <w:sz w:val="24"/>
          <w:szCs w:val="24"/>
        </w:rPr>
        <w:t xml:space="preserve"> [nicelik]</w:t>
      </w:r>
      <w:r>
        <w:rPr>
          <w:rFonts w:ascii="Times New Roman" w:hAnsi="Times New Roman" w:cs="Times New Roman"/>
          <w:sz w:val="24"/>
          <w:szCs w:val="24"/>
        </w:rPr>
        <w:t xml:space="preserve"> itibariyle çok azdır. Fakat eserlerinin, fazla kompoze eden</w:t>
      </w:r>
      <w:r w:rsidR="002518FC">
        <w:rPr>
          <w:rFonts w:ascii="Times New Roman" w:hAnsi="Times New Roman" w:cs="Times New Roman"/>
          <w:sz w:val="24"/>
          <w:szCs w:val="24"/>
        </w:rPr>
        <w:t xml:space="preserve"> [besteleyen]</w:t>
      </w:r>
      <w:r>
        <w:rPr>
          <w:rFonts w:ascii="Times New Roman" w:hAnsi="Times New Roman" w:cs="Times New Roman"/>
          <w:sz w:val="24"/>
          <w:szCs w:val="24"/>
        </w:rPr>
        <w:t xml:space="preserve"> diğer bestekârların eserlerinin kat </w:t>
      </w:r>
      <w:proofErr w:type="spellStart"/>
      <w:r>
        <w:rPr>
          <w:rFonts w:ascii="Times New Roman" w:hAnsi="Times New Roman" w:cs="Times New Roman"/>
          <w:sz w:val="24"/>
          <w:szCs w:val="24"/>
        </w:rPr>
        <w:t>kat</w:t>
      </w:r>
      <w:proofErr w:type="spellEnd"/>
      <w:r>
        <w:rPr>
          <w:rFonts w:ascii="Times New Roman" w:hAnsi="Times New Roman" w:cs="Times New Roman"/>
          <w:sz w:val="24"/>
          <w:szCs w:val="24"/>
        </w:rPr>
        <w:t xml:space="preserve"> fevkinde oluşu, estetikteki, hakiki sanat ibda’ının bir </w:t>
      </w:r>
      <w:proofErr w:type="spellStart"/>
      <w:r>
        <w:rPr>
          <w:rFonts w:ascii="Times New Roman" w:hAnsi="Times New Roman" w:cs="Times New Roman"/>
          <w:sz w:val="24"/>
          <w:szCs w:val="24"/>
        </w:rPr>
        <w:t>âna</w:t>
      </w:r>
      <w:proofErr w:type="spellEnd"/>
      <w:r>
        <w:rPr>
          <w:rFonts w:ascii="Times New Roman" w:hAnsi="Times New Roman" w:cs="Times New Roman"/>
          <w:sz w:val="24"/>
          <w:szCs w:val="24"/>
        </w:rPr>
        <w:t xml:space="preserve"> bağlı olduğu prensibine göre </w:t>
      </w:r>
      <w:proofErr w:type="spellStart"/>
      <w:r>
        <w:rPr>
          <w:rFonts w:ascii="Times New Roman" w:hAnsi="Times New Roman" w:cs="Times New Roman"/>
          <w:sz w:val="24"/>
          <w:szCs w:val="24"/>
        </w:rPr>
        <w:t>yaradılmış</w:t>
      </w:r>
      <w:proofErr w:type="spellEnd"/>
      <w:r>
        <w:rPr>
          <w:rFonts w:ascii="Times New Roman" w:hAnsi="Times New Roman" w:cs="Times New Roman"/>
          <w:sz w:val="24"/>
          <w:szCs w:val="24"/>
        </w:rPr>
        <w:t xml:space="preserve"> olmalarından ileri gelmektedir. Beethoven, eserlerinde büyüklüğü ve heybeti bakımından muasırlarını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gölgede bırakmıştır. Beethoven’le arasındaki geniş mesafeyi göz önüne almadan onunla boy ölçüşmeye cesaret edenler</w:t>
      </w:r>
      <w:r w:rsidR="002518FC">
        <w:rPr>
          <w:rFonts w:ascii="Times New Roman" w:hAnsi="Times New Roman" w:cs="Times New Roman"/>
          <w:sz w:val="24"/>
          <w:szCs w:val="24"/>
        </w:rPr>
        <w:t>,</w:t>
      </w:r>
      <w:r>
        <w:rPr>
          <w:rFonts w:ascii="Times New Roman" w:hAnsi="Times New Roman" w:cs="Times New Roman"/>
          <w:sz w:val="24"/>
          <w:szCs w:val="24"/>
        </w:rPr>
        <w:t xml:space="preserve"> pek çabuk unutuldular. İşte bundan dolayıdır ki Beethoven’le beraber</w:t>
      </w:r>
      <w:r w:rsidR="002518FC">
        <w:rPr>
          <w:rFonts w:ascii="Times New Roman" w:hAnsi="Times New Roman" w:cs="Times New Roman"/>
          <w:sz w:val="24"/>
          <w:szCs w:val="24"/>
        </w:rPr>
        <w:t>,</w:t>
      </w:r>
      <w:r>
        <w:rPr>
          <w:rFonts w:ascii="Times New Roman" w:hAnsi="Times New Roman" w:cs="Times New Roman"/>
          <w:sz w:val="24"/>
          <w:szCs w:val="24"/>
        </w:rPr>
        <w:t xml:space="preserve"> çok eser yazmak prensibi de ortadan kalktı. Nitekim Beethoven’in, çok eser yazmak tarafını iltizam ettiği</w:t>
      </w:r>
      <w:r w:rsidR="00EF7D62">
        <w:rPr>
          <w:rFonts w:ascii="Times New Roman" w:hAnsi="Times New Roman" w:cs="Times New Roman"/>
          <w:sz w:val="24"/>
          <w:szCs w:val="24"/>
        </w:rPr>
        <w:t xml:space="preserve"> [gerekli gördüğü]</w:t>
      </w:r>
      <w:r>
        <w:rPr>
          <w:rFonts w:ascii="Times New Roman" w:hAnsi="Times New Roman" w:cs="Times New Roman"/>
          <w:sz w:val="24"/>
          <w:szCs w:val="24"/>
        </w:rPr>
        <w:t xml:space="preserve"> takdirde, </w:t>
      </w:r>
      <w:proofErr w:type="spellStart"/>
      <w:r w:rsidRPr="003652F9">
        <w:rPr>
          <w:rFonts w:ascii="Times New Roman" w:hAnsi="Times New Roman" w:cs="Times New Roman"/>
          <w:b/>
          <w:sz w:val="24"/>
          <w:szCs w:val="24"/>
        </w:rPr>
        <w:t>Haydn</w:t>
      </w:r>
      <w:proofErr w:type="spellEnd"/>
      <w:r>
        <w:rPr>
          <w:rFonts w:ascii="Times New Roman" w:hAnsi="Times New Roman" w:cs="Times New Roman"/>
          <w:sz w:val="24"/>
          <w:szCs w:val="24"/>
        </w:rPr>
        <w:t xml:space="preserve"> ve </w:t>
      </w:r>
      <w:r w:rsidRPr="003652F9">
        <w:rPr>
          <w:rFonts w:ascii="Times New Roman" w:hAnsi="Times New Roman" w:cs="Times New Roman"/>
          <w:b/>
          <w:sz w:val="24"/>
          <w:szCs w:val="24"/>
        </w:rPr>
        <w:t>Mozart</w:t>
      </w:r>
      <w:r>
        <w:rPr>
          <w:rFonts w:ascii="Times New Roman" w:hAnsi="Times New Roman" w:cs="Times New Roman"/>
          <w:sz w:val="24"/>
          <w:szCs w:val="24"/>
        </w:rPr>
        <w:t>’la boy ölçüşemeyeceği de muhakkaktı. Esasen Beethoven dehasının</w:t>
      </w:r>
      <w:r w:rsidR="00EF7D6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Haydn’la</w:t>
      </w:r>
      <w:proofErr w:type="spellEnd"/>
      <w:r w:rsidR="00EF7D62">
        <w:rPr>
          <w:rFonts w:ascii="Times New Roman" w:hAnsi="Times New Roman" w:cs="Times New Roman"/>
          <w:sz w:val="24"/>
          <w:szCs w:val="24"/>
        </w:rPr>
        <w:t xml:space="preserve"> </w:t>
      </w:r>
      <w:r>
        <w:rPr>
          <w:rFonts w:ascii="Times New Roman" w:hAnsi="Times New Roman" w:cs="Times New Roman"/>
          <w:sz w:val="24"/>
          <w:szCs w:val="24"/>
        </w:rPr>
        <w:t>Mozart’ta ekseriya tesadüf edildiği gibi, müptedi</w:t>
      </w:r>
      <w:r w:rsidR="00EF7D62">
        <w:rPr>
          <w:rFonts w:ascii="Times New Roman" w:hAnsi="Times New Roman" w:cs="Times New Roman"/>
          <w:sz w:val="24"/>
          <w:szCs w:val="24"/>
        </w:rPr>
        <w:t xml:space="preserve"> [acemi]</w:t>
      </w:r>
      <w:r>
        <w:rPr>
          <w:rFonts w:ascii="Times New Roman" w:hAnsi="Times New Roman" w:cs="Times New Roman"/>
          <w:sz w:val="24"/>
          <w:szCs w:val="24"/>
        </w:rPr>
        <w:t xml:space="preserve"> işi yapmaya tahammülü de yoktur.</w:t>
      </w:r>
      <w:r w:rsidR="0077374D">
        <w:rPr>
          <w:rFonts w:ascii="Times New Roman" w:hAnsi="Times New Roman" w:cs="Times New Roman"/>
          <w:sz w:val="24"/>
          <w:szCs w:val="24"/>
        </w:rPr>
        <w:t xml:space="preserve"> Diğer taraftan devrin modern bir sanat istikameti olan yeni </w:t>
      </w:r>
      <w:proofErr w:type="spellStart"/>
      <w:r w:rsidR="0077374D">
        <w:rPr>
          <w:rFonts w:ascii="Times New Roman" w:hAnsi="Times New Roman" w:cs="Times New Roman"/>
          <w:sz w:val="24"/>
          <w:szCs w:val="24"/>
        </w:rPr>
        <w:t>Mannheim</w:t>
      </w:r>
      <w:proofErr w:type="spellEnd"/>
      <w:r w:rsidR="0077374D">
        <w:rPr>
          <w:rFonts w:ascii="Times New Roman" w:hAnsi="Times New Roman" w:cs="Times New Roman"/>
          <w:sz w:val="24"/>
          <w:szCs w:val="24"/>
        </w:rPr>
        <w:t xml:space="preserve"> stili, çocukluk çağını geride bırakmış ve birdenbire başlayan bu yeni devir, daima tam ve olgun eserlere ihtiyaç göstermişti.</w:t>
      </w:r>
    </w:p>
    <w:p w:rsidR="00EF7D62" w:rsidRDefault="00EF7D62" w:rsidP="00905259">
      <w:pPr>
        <w:tabs>
          <w:tab w:val="left" w:pos="851"/>
        </w:tabs>
        <w:contextualSpacing/>
        <w:jc w:val="both"/>
        <w:rPr>
          <w:rFonts w:ascii="Times New Roman" w:hAnsi="Times New Roman" w:cs="Times New Roman"/>
          <w:sz w:val="24"/>
          <w:szCs w:val="24"/>
        </w:rPr>
      </w:pPr>
    </w:p>
    <w:p w:rsidR="00EF7D62" w:rsidRDefault="00EF7D62"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A8688E">
        <w:rPr>
          <w:rFonts w:ascii="Times New Roman" w:hAnsi="Times New Roman" w:cs="Times New Roman"/>
          <w:sz w:val="24"/>
          <w:szCs w:val="24"/>
        </w:rPr>
        <w:t>Bu itibarladır ki 13 yaşında iken Bonn’da bestelediği eserlerden sonra tam on sene sükût eden Beethoven, Viyana’da ilk bestelediği eserin üzerine Op.1 işaretini koymak suretiyle, da</w:t>
      </w:r>
      <w:r w:rsidR="003652F9">
        <w:rPr>
          <w:rFonts w:ascii="Times New Roman" w:hAnsi="Times New Roman" w:cs="Times New Roman"/>
          <w:sz w:val="24"/>
          <w:szCs w:val="24"/>
        </w:rPr>
        <w:t>h</w:t>
      </w:r>
      <w:r w:rsidR="00A8688E">
        <w:rPr>
          <w:rFonts w:ascii="Times New Roman" w:hAnsi="Times New Roman" w:cs="Times New Roman"/>
          <w:sz w:val="24"/>
          <w:szCs w:val="24"/>
        </w:rPr>
        <w:t>a evvelki kompozisyonlarını bir anda inkâr etmiştir. Bu hadise, sanatkârın ibda işlerinde ne derece müşkülpesent olduğunu göstermesi bakımından da şayan-ı dikkattir.</w:t>
      </w:r>
    </w:p>
    <w:p w:rsidR="003652F9" w:rsidRDefault="003652F9" w:rsidP="00905259">
      <w:pPr>
        <w:tabs>
          <w:tab w:val="left" w:pos="851"/>
        </w:tabs>
        <w:contextualSpacing/>
        <w:jc w:val="both"/>
        <w:rPr>
          <w:rFonts w:ascii="Times New Roman" w:hAnsi="Times New Roman" w:cs="Times New Roman"/>
          <w:sz w:val="24"/>
          <w:szCs w:val="24"/>
        </w:rPr>
      </w:pPr>
    </w:p>
    <w:p w:rsidR="003652F9" w:rsidRDefault="003652F9"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 1787 senesinde Bonn asilzadelerinin yardımıyla yaptığı birinci Viyana seyahatinden sonra, ilk fırsatta yine Viyana’ya dönmek ve </w:t>
      </w:r>
      <w:proofErr w:type="spellStart"/>
      <w:r w:rsidRPr="003652F9">
        <w:rPr>
          <w:rFonts w:ascii="Times New Roman" w:hAnsi="Times New Roman" w:cs="Times New Roman"/>
          <w:b/>
          <w:sz w:val="24"/>
          <w:szCs w:val="24"/>
        </w:rPr>
        <w:t>Haydn</w:t>
      </w:r>
      <w:proofErr w:type="spellEnd"/>
      <w:r>
        <w:rPr>
          <w:rFonts w:ascii="Times New Roman" w:hAnsi="Times New Roman" w:cs="Times New Roman"/>
          <w:sz w:val="24"/>
          <w:szCs w:val="24"/>
        </w:rPr>
        <w:t xml:space="preserve"> ile </w:t>
      </w:r>
      <w:r w:rsidRPr="003652F9">
        <w:rPr>
          <w:rFonts w:ascii="Times New Roman" w:hAnsi="Times New Roman" w:cs="Times New Roman"/>
          <w:b/>
          <w:sz w:val="24"/>
          <w:szCs w:val="24"/>
        </w:rPr>
        <w:t>Mozart</w:t>
      </w:r>
      <w:r>
        <w:rPr>
          <w:rFonts w:ascii="Times New Roman" w:hAnsi="Times New Roman" w:cs="Times New Roman"/>
          <w:sz w:val="24"/>
          <w:szCs w:val="24"/>
        </w:rPr>
        <w:t xml:space="preserve">’tan derse devam etmek fikrinden sarf-ı nazar edememiştir. Esasen Viyana’daki ilk ikameti esnasında Mozart’ı tanımış ve ondan birkaç ders almıştı. Yeni </w:t>
      </w:r>
      <w:proofErr w:type="spellStart"/>
      <w:r>
        <w:rPr>
          <w:rFonts w:ascii="Times New Roman" w:hAnsi="Times New Roman" w:cs="Times New Roman"/>
          <w:sz w:val="24"/>
          <w:szCs w:val="24"/>
        </w:rPr>
        <w:t>Mannheim</w:t>
      </w:r>
      <w:proofErr w:type="spellEnd"/>
      <w:r>
        <w:rPr>
          <w:rFonts w:ascii="Times New Roman" w:hAnsi="Times New Roman" w:cs="Times New Roman"/>
          <w:sz w:val="24"/>
          <w:szCs w:val="24"/>
        </w:rPr>
        <w:t xml:space="preserve"> stilinden bir türlü kendini alamayan genç Beethoven’in, Viyana’da yine Bach’la ve Bach’ın Füg</w:t>
      </w:r>
      <w:r w:rsidR="00983B2E">
        <w:rPr>
          <w:rFonts w:ascii="Times New Roman" w:hAnsi="Times New Roman" w:cs="Times New Roman"/>
          <w:sz w:val="24"/>
          <w:szCs w:val="24"/>
        </w:rPr>
        <w:t>’</w:t>
      </w:r>
      <w:r>
        <w:rPr>
          <w:rFonts w:ascii="Times New Roman" w:hAnsi="Times New Roman" w:cs="Times New Roman"/>
          <w:sz w:val="24"/>
          <w:szCs w:val="24"/>
        </w:rPr>
        <w:t>leriyle derse başladığı hayretle müşahede edilir</w:t>
      </w:r>
      <w:r w:rsidR="00983B2E">
        <w:rPr>
          <w:rFonts w:ascii="Times New Roman" w:hAnsi="Times New Roman" w:cs="Times New Roman"/>
          <w:sz w:val="24"/>
          <w:szCs w:val="24"/>
        </w:rPr>
        <w:t xml:space="preserve"> [görülür]</w:t>
      </w:r>
      <w:r>
        <w:rPr>
          <w:rFonts w:ascii="Times New Roman" w:hAnsi="Times New Roman" w:cs="Times New Roman"/>
          <w:sz w:val="24"/>
          <w:szCs w:val="24"/>
        </w:rPr>
        <w:t xml:space="preserve">. Fakat eski ve standart eserleri daima ders </w:t>
      </w:r>
      <w:proofErr w:type="spellStart"/>
      <w:r>
        <w:rPr>
          <w:rFonts w:ascii="Times New Roman" w:hAnsi="Times New Roman" w:cs="Times New Roman"/>
          <w:sz w:val="24"/>
          <w:szCs w:val="24"/>
        </w:rPr>
        <w:t>materyeli</w:t>
      </w:r>
      <w:proofErr w:type="spellEnd"/>
      <w:r>
        <w:rPr>
          <w:rFonts w:ascii="Times New Roman" w:hAnsi="Times New Roman" w:cs="Times New Roman"/>
          <w:sz w:val="24"/>
          <w:szCs w:val="24"/>
        </w:rPr>
        <w:t xml:space="preserve"> olarak tercih eden Beethoven, en genç yaşlarda bile, yeni müziğin neye muhtaç olduğunu takdir etmiş ve yazılarının birinde, </w:t>
      </w:r>
      <w:r w:rsidRPr="00983B2E">
        <w:rPr>
          <w:rFonts w:ascii="Times New Roman" w:hAnsi="Times New Roman" w:cs="Times New Roman"/>
          <w:b/>
          <w:i/>
          <w:sz w:val="24"/>
          <w:szCs w:val="24"/>
        </w:rPr>
        <w:t xml:space="preserve">“Bugün artık öteden beri devam etmekte olan forma başka bir </w:t>
      </w:r>
      <w:proofErr w:type="spellStart"/>
      <w:r w:rsidRPr="00983B2E">
        <w:rPr>
          <w:rFonts w:ascii="Times New Roman" w:hAnsi="Times New Roman" w:cs="Times New Roman"/>
          <w:b/>
          <w:i/>
          <w:sz w:val="24"/>
          <w:szCs w:val="24"/>
        </w:rPr>
        <w:t>poetik</w:t>
      </w:r>
      <w:proofErr w:type="spellEnd"/>
      <w:r w:rsidRPr="00983B2E">
        <w:rPr>
          <w:rFonts w:ascii="Times New Roman" w:hAnsi="Times New Roman" w:cs="Times New Roman"/>
          <w:b/>
          <w:i/>
          <w:sz w:val="24"/>
          <w:szCs w:val="24"/>
        </w:rPr>
        <w:t xml:space="preserve"> un</w:t>
      </w:r>
      <w:r w:rsidR="00983B2E" w:rsidRPr="00983B2E">
        <w:rPr>
          <w:rFonts w:ascii="Times New Roman" w:hAnsi="Times New Roman" w:cs="Times New Roman"/>
          <w:b/>
          <w:i/>
          <w:sz w:val="24"/>
          <w:szCs w:val="24"/>
        </w:rPr>
        <w:t>su</w:t>
      </w:r>
      <w:r w:rsidRPr="00983B2E">
        <w:rPr>
          <w:rFonts w:ascii="Times New Roman" w:hAnsi="Times New Roman" w:cs="Times New Roman"/>
          <w:b/>
          <w:i/>
          <w:sz w:val="24"/>
          <w:szCs w:val="24"/>
        </w:rPr>
        <w:t>run katılması zaruridir”</w:t>
      </w:r>
      <w:r>
        <w:rPr>
          <w:rFonts w:ascii="Times New Roman" w:hAnsi="Times New Roman" w:cs="Times New Roman"/>
          <w:sz w:val="24"/>
          <w:szCs w:val="24"/>
        </w:rPr>
        <w:t xml:space="preserve"> demiştir. Esasen Beethoven’in ilk eserleri ile ikinci ibda periyodundan itibaren yazdığı eserler mukayese edilecek olursa, sanatkârın </w:t>
      </w:r>
      <w:proofErr w:type="spellStart"/>
      <w:r>
        <w:rPr>
          <w:rFonts w:ascii="Times New Roman" w:hAnsi="Times New Roman" w:cs="Times New Roman"/>
          <w:sz w:val="24"/>
          <w:szCs w:val="24"/>
        </w:rPr>
        <w:t>Haydn’la</w:t>
      </w:r>
      <w:proofErr w:type="spellEnd"/>
      <w:r>
        <w:rPr>
          <w:rFonts w:ascii="Times New Roman" w:hAnsi="Times New Roman" w:cs="Times New Roman"/>
          <w:sz w:val="24"/>
          <w:szCs w:val="24"/>
        </w:rPr>
        <w:t xml:space="preserve"> Mozart’ın </w:t>
      </w:r>
      <w:proofErr w:type="spellStart"/>
      <w:r>
        <w:rPr>
          <w:rFonts w:ascii="Times New Roman" w:hAnsi="Times New Roman" w:cs="Times New Roman"/>
          <w:sz w:val="24"/>
          <w:szCs w:val="24"/>
        </w:rPr>
        <w:t>fevkına</w:t>
      </w:r>
      <w:proofErr w:type="spellEnd"/>
      <w:r>
        <w:rPr>
          <w:rFonts w:ascii="Times New Roman" w:hAnsi="Times New Roman" w:cs="Times New Roman"/>
          <w:sz w:val="24"/>
          <w:szCs w:val="24"/>
        </w:rPr>
        <w:t xml:space="preserve"> çıkmak için uzun müddet nefsiyle mücadele ettiği ve bütün kuvvet ve kudretini bu yolda teksif etmek </w:t>
      </w:r>
      <w:r w:rsidR="00983B2E">
        <w:rPr>
          <w:rFonts w:ascii="Times New Roman" w:hAnsi="Times New Roman" w:cs="Times New Roman"/>
          <w:sz w:val="24"/>
          <w:szCs w:val="24"/>
        </w:rPr>
        <w:t xml:space="preserve">[toplamak] </w:t>
      </w:r>
      <w:r>
        <w:rPr>
          <w:rFonts w:ascii="Times New Roman" w:hAnsi="Times New Roman" w:cs="Times New Roman"/>
          <w:sz w:val="24"/>
          <w:szCs w:val="24"/>
        </w:rPr>
        <w:t>mecburiyetinde kaldığı görülür.</w:t>
      </w:r>
    </w:p>
    <w:p w:rsidR="00FF0110" w:rsidRDefault="00FF0110" w:rsidP="00905259">
      <w:pPr>
        <w:tabs>
          <w:tab w:val="left" w:pos="851"/>
        </w:tabs>
        <w:contextualSpacing/>
        <w:jc w:val="both"/>
        <w:rPr>
          <w:rFonts w:ascii="Times New Roman" w:hAnsi="Times New Roman" w:cs="Times New Roman"/>
          <w:sz w:val="24"/>
          <w:szCs w:val="24"/>
        </w:rPr>
      </w:pPr>
    </w:p>
    <w:p w:rsidR="00FF0110" w:rsidRDefault="00FF0110"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Beethoven’in muhtıra</w:t>
      </w:r>
      <w:r w:rsidR="00F20C65">
        <w:rPr>
          <w:rFonts w:ascii="Times New Roman" w:hAnsi="Times New Roman" w:cs="Times New Roman"/>
          <w:sz w:val="24"/>
          <w:szCs w:val="24"/>
        </w:rPr>
        <w:t xml:space="preserve"> [</w:t>
      </w:r>
      <w:proofErr w:type="spellStart"/>
      <w:r w:rsidR="00F20C65">
        <w:rPr>
          <w:rFonts w:ascii="Times New Roman" w:hAnsi="Times New Roman" w:cs="Times New Roman"/>
          <w:sz w:val="24"/>
          <w:szCs w:val="24"/>
        </w:rPr>
        <w:t>hâtıra</w:t>
      </w:r>
      <w:proofErr w:type="spellEnd"/>
      <w:r w:rsidR="00F20C65">
        <w:rPr>
          <w:rFonts w:ascii="Times New Roman" w:hAnsi="Times New Roman" w:cs="Times New Roman"/>
          <w:sz w:val="24"/>
          <w:szCs w:val="24"/>
        </w:rPr>
        <w:t>]</w:t>
      </w:r>
      <w:r>
        <w:rPr>
          <w:rFonts w:ascii="Times New Roman" w:hAnsi="Times New Roman" w:cs="Times New Roman"/>
          <w:sz w:val="24"/>
          <w:szCs w:val="24"/>
        </w:rPr>
        <w:t xml:space="preserve"> defterleriyle, sağırlığından dolayı kullandığı muhavere </w:t>
      </w:r>
      <w:r w:rsidR="00F20C65">
        <w:rPr>
          <w:rFonts w:ascii="Times New Roman" w:hAnsi="Times New Roman" w:cs="Times New Roman"/>
          <w:sz w:val="24"/>
          <w:szCs w:val="24"/>
        </w:rPr>
        <w:t>[konuşma</w:t>
      </w:r>
      <w:r w:rsidR="006A2A99">
        <w:rPr>
          <w:rFonts w:ascii="Times New Roman" w:hAnsi="Times New Roman" w:cs="Times New Roman"/>
          <w:sz w:val="24"/>
          <w:szCs w:val="24"/>
        </w:rPr>
        <w:t>, yazışma</w:t>
      </w:r>
      <w:r w:rsidR="00F20C65">
        <w:rPr>
          <w:rFonts w:ascii="Times New Roman" w:hAnsi="Times New Roman" w:cs="Times New Roman"/>
          <w:sz w:val="24"/>
          <w:szCs w:val="24"/>
        </w:rPr>
        <w:t>]</w:t>
      </w:r>
      <w:r w:rsidR="006A2A99">
        <w:rPr>
          <w:rFonts w:ascii="Times New Roman" w:hAnsi="Times New Roman" w:cs="Times New Roman"/>
          <w:sz w:val="24"/>
          <w:szCs w:val="24"/>
        </w:rPr>
        <w:t xml:space="preserve"> </w:t>
      </w:r>
      <w:r>
        <w:rPr>
          <w:rFonts w:ascii="Times New Roman" w:hAnsi="Times New Roman" w:cs="Times New Roman"/>
          <w:sz w:val="24"/>
          <w:szCs w:val="24"/>
        </w:rPr>
        <w:t>defterleri ve nihayet müsvedde defterleri, bize sanatkârın bütün eserlerinin ne şekilde kuvveden fiile geldikleri hakkında kâfi derecede izahat vermektedir. Beethoven’in kompozisyonlarının, muazzam ve organik kanunlara müncer olan</w:t>
      </w:r>
      <w:r w:rsidR="006A2A99">
        <w:rPr>
          <w:rFonts w:ascii="Times New Roman" w:hAnsi="Times New Roman" w:cs="Times New Roman"/>
          <w:sz w:val="24"/>
          <w:szCs w:val="24"/>
        </w:rPr>
        <w:t xml:space="preserve"> [sonuçlanan]</w:t>
      </w:r>
      <w:r>
        <w:rPr>
          <w:rFonts w:ascii="Times New Roman" w:hAnsi="Times New Roman" w:cs="Times New Roman"/>
          <w:sz w:val="24"/>
          <w:szCs w:val="24"/>
        </w:rPr>
        <w:t xml:space="preserve"> fikir ve idrak </w:t>
      </w:r>
      <w:proofErr w:type="spellStart"/>
      <w:r>
        <w:rPr>
          <w:rFonts w:ascii="Times New Roman" w:hAnsi="Times New Roman" w:cs="Times New Roman"/>
          <w:sz w:val="24"/>
          <w:szCs w:val="24"/>
        </w:rPr>
        <w:t>mahsûlleri</w:t>
      </w:r>
      <w:proofErr w:type="spellEnd"/>
      <w:r>
        <w:rPr>
          <w:rFonts w:ascii="Times New Roman" w:hAnsi="Times New Roman" w:cs="Times New Roman"/>
          <w:sz w:val="24"/>
          <w:szCs w:val="24"/>
        </w:rPr>
        <w:t xml:space="preserve"> olduğuna hiç şüphe yoktur.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eserlerin bu yolda ibdaları, </w:t>
      </w:r>
      <w:r>
        <w:rPr>
          <w:rFonts w:ascii="Times New Roman" w:hAnsi="Times New Roman" w:cs="Times New Roman"/>
          <w:sz w:val="24"/>
          <w:szCs w:val="24"/>
        </w:rPr>
        <w:lastRenderedPageBreak/>
        <w:t xml:space="preserve">sanki daha evvelden takdir edilmiş gibidir ki, bu vaziyet karşısında </w:t>
      </w:r>
      <w:proofErr w:type="spellStart"/>
      <w:r>
        <w:rPr>
          <w:rFonts w:ascii="Times New Roman" w:hAnsi="Times New Roman" w:cs="Times New Roman"/>
          <w:sz w:val="24"/>
          <w:szCs w:val="24"/>
        </w:rPr>
        <w:t>hâlik</w:t>
      </w:r>
      <w:proofErr w:type="spellEnd"/>
      <w:r w:rsidR="006A2A99">
        <w:rPr>
          <w:rFonts w:ascii="Times New Roman" w:hAnsi="Times New Roman" w:cs="Times New Roman"/>
          <w:sz w:val="24"/>
          <w:szCs w:val="24"/>
        </w:rPr>
        <w:t xml:space="preserve"> [yaratıcı]</w:t>
      </w:r>
      <w:r>
        <w:rPr>
          <w:rFonts w:ascii="Times New Roman" w:hAnsi="Times New Roman" w:cs="Times New Roman"/>
          <w:sz w:val="24"/>
          <w:szCs w:val="24"/>
        </w:rPr>
        <w:t xml:space="preserve"> mahlûkunun</w:t>
      </w:r>
      <w:r w:rsidR="006A2A99">
        <w:rPr>
          <w:rFonts w:ascii="Times New Roman" w:hAnsi="Times New Roman" w:cs="Times New Roman"/>
          <w:sz w:val="24"/>
          <w:szCs w:val="24"/>
        </w:rPr>
        <w:t xml:space="preserve"> [yarattığı eserin]</w:t>
      </w:r>
      <w:r>
        <w:rPr>
          <w:rFonts w:ascii="Times New Roman" w:hAnsi="Times New Roman" w:cs="Times New Roman"/>
          <w:sz w:val="24"/>
          <w:szCs w:val="24"/>
        </w:rPr>
        <w:t xml:space="preserve"> doğuş ve ölüşünde âdeta </w:t>
      </w:r>
      <w:proofErr w:type="spellStart"/>
      <w:r>
        <w:rPr>
          <w:rFonts w:ascii="Times New Roman" w:hAnsi="Times New Roman" w:cs="Times New Roman"/>
          <w:sz w:val="24"/>
          <w:szCs w:val="24"/>
        </w:rPr>
        <w:t>medhaldar</w:t>
      </w:r>
      <w:proofErr w:type="spellEnd"/>
      <w:r>
        <w:rPr>
          <w:rFonts w:ascii="Times New Roman" w:hAnsi="Times New Roman" w:cs="Times New Roman"/>
          <w:sz w:val="24"/>
          <w:szCs w:val="24"/>
        </w:rPr>
        <w:t xml:space="preserve"> olmayan</w:t>
      </w:r>
      <w:r w:rsidR="006A2A99">
        <w:rPr>
          <w:rFonts w:ascii="Times New Roman" w:hAnsi="Times New Roman" w:cs="Times New Roman"/>
          <w:sz w:val="24"/>
          <w:szCs w:val="24"/>
        </w:rPr>
        <w:t xml:space="preserve"> [parmağı olmayan]</w:t>
      </w:r>
      <w:r>
        <w:rPr>
          <w:rFonts w:ascii="Times New Roman" w:hAnsi="Times New Roman" w:cs="Times New Roman"/>
          <w:sz w:val="24"/>
          <w:szCs w:val="24"/>
        </w:rPr>
        <w:t xml:space="preserve"> bir üçüncü şahıs mesabesinde</w:t>
      </w:r>
      <w:r w:rsidR="006A2A99">
        <w:rPr>
          <w:rFonts w:ascii="Times New Roman" w:hAnsi="Times New Roman" w:cs="Times New Roman"/>
          <w:sz w:val="24"/>
          <w:szCs w:val="24"/>
        </w:rPr>
        <w:t xml:space="preserve"> [durumunda]</w:t>
      </w:r>
      <w:r>
        <w:rPr>
          <w:rFonts w:ascii="Times New Roman" w:hAnsi="Times New Roman" w:cs="Times New Roman"/>
          <w:sz w:val="24"/>
          <w:szCs w:val="24"/>
        </w:rPr>
        <w:t xml:space="preserve"> kalır. Çok müşkülpesent olan Beethoven, eserlerini bizzat kritik edebilmek bahtiyarlığına malikti. Üzerinde mütemadi tashihler</w:t>
      </w:r>
      <w:r w:rsidR="006A2A99">
        <w:rPr>
          <w:rFonts w:ascii="Times New Roman" w:hAnsi="Times New Roman" w:cs="Times New Roman"/>
          <w:sz w:val="24"/>
          <w:szCs w:val="24"/>
        </w:rPr>
        <w:t xml:space="preserve"> [sürekli düzeltmeler]</w:t>
      </w:r>
      <w:r>
        <w:rPr>
          <w:rFonts w:ascii="Times New Roman" w:hAnsi="Times New Roman" w:cs="Times New Roman"/>
          <w:sz w:val="24"/>
          <w:szCs w:val="24"/>
        </w:rPr>
        <w:t xml:space="preserve"> yapılmış müsveddeler, Berlin ve Viyana devlet arşivlerinde itina ile muhafaza edilmektedir. Ancak</w:t>
      </w:r>
      <w:r w:rsidR="007062EB">
        <w:rPr>
          <w:rFonts w:ascii="Times New Roman" w:hAnsi="Times New Roman" w:cs="Times New Roman"/>
          <w:sz w:val="24"/>
          <w:szCs w:val="24"/>
        </w:rPr>
        <w:t xml:space="preserve"> </w:t>
      </w:r>
      <w:r w:rsidR="006A2A99">
        <w:rPr>
          <w:rFonts w:ascii="Times New Roman" w:hAnsi="Times New Roman" w:cs="Times New Roman"/>
          <w:sz w:val="24"/>
          <w:szCs w:val="24"/>
        </w:rPr>
        <w:t>b</w:t>
      </w:r>
      <w:r w:rsidR="007062EB">
        <w:rPr>
          <w:rFonts w:ascii="Times New Roman" w:hAnsi="Times New Roman" w:cs="Times New Roman"/>
          <w:sz w:val="24"/>
          <w:szCs w:val="24"/>
        </w:rPr>
        <w:t>u sayede, sanatkârın dehası muazzam işleri başarabilmiştir. Beethoven hiçbir vakit meslek</w:t>
      </w:r>
      <w:r w:rsidR="006A2A99">
        <w:rPr>
          <w:rFonts w:ascii="Times New Roman" w:hAnsi="Times New Roman" w:cs="Times New Roman"/>
          <w:sz w:val="24"/>
          <w:szCs w:val="24"/>
        </w:rPr>
        <w:t>t</w:t>
      </w:r>
      <w:r w:rsidR="007062EB">
        <w:rPr>
          <w:rFonts w:ascii="Times New Roman" w:hAnsi="Times New Roman" w:cs="Times New Roman"/>
          <w:sz w:val="24"/>
          <w:szCs w:val="24"/>
        </w:rPr>
        <w:t>aşlarından daha az yazmamış ve çok ağır hareket eden i</w:t>
      </w:r>
      <w:r w:rsidR="006A2A99">
        <w:rPr>
          <w:rFonts w:ascii="Times New Roman" w:hAnsi="Times New Roman" w:cs="Times New Roman"/>
          <w:sz w:val="24"/>
          <w:szCs w:val="24"/>
        </w:rPr>
        <w:t>bda damar</w:t>
      </w:r>
      <w:r w:rsidR="007062EB">
        <w:rPr>
          <w:rFonts w:ascii="Times New Roman" w:hAnsi="Times New Roman" w:cs="Times New Roman"/>
          <w:sz w:val="24"/>
          <w:szCs w:val="24"/>
        </w:rPr>
        <w:t xml:space="preserve">ları, ancak uzun müddet beraberinde taşıdığı, fakat </w:t>
      </w:r>
      <w:proofErr w:type="spellStart"/>
      <w:r w:rsidR="007062EB">
        <w:rPr>
          <w:rFonts w:ascii="Times New Roman" w:hAnsi="Times New Roman" w:cs="Times New Roman"/>
          <w:sz w:val="24"/>
          <w:szCs w:val="24"/>
        </w:rPr>
        <w:t>tamami</w:t>
      </w:r>
      <w:r w:rsidR="006A2A99">
        <w:rPr>
          <w:rFonts w:ascii="Times New Roman" w:hAnsi="Times New Roman" w:cs="Times New Roman"/>
          <w:sz w:val="24"/>
          <w:szCs w:val="24"/>
        </w:rPr>
        <w:t>yle</w:t>
      </w:r>
      <w:proofErr w:type="spellEnd"/>
      <w:r w:rsidR="006A2A99">
        <w:rPr>
          <w:rFonts w:ascii="Times New Roman" w:hAnsi="Times New Roman" w:cs="Times New Roman"/>
          <w:sz w:val="24"/>
          <w:szCs w:val="24"/>
        </w:rPr>
        <w:t xml:space="preserve"> olgunlaştırdığı şeyleri hari</w:t>
      </w:r>
      <w:r w:rsidR="007062EB">
        <w:rPr>
          <w:rFonts w:ascii="Times New Roman" w:hAnsi="Times New Roman" w:cs="Times New Roman"/>
          <w:sz w:val="24"/>
          <w:szCs w:val="24"/>
        </w:rPr>
        <w:t>ce akıtmıştır.</w:t>
      </w:r>
    </w:p>
    <w:p w:rsidR="00FE319B" w:rsidRDefault="00FE319B" w:rsidP="00905259">
      <w:pPr>
        <w:tabs>
          <w:tab w:val="left" w:pos="851"/>
        </w:tabs>
        <w:contextualSpacing/>
        <w:jc w:val="both"/>
        <w:rPr>
          <w:rFonts w:ascii="Times New Roman" w:hAnsi="Times New Roman" w:cs="Times New Roman"/>
          <w:sz w:val="24"/>
          <w:szCs w:val="24"/>
        </w:rPr>
      </w:pPr>
    </w:p>
    <w:p w:rsidR="00FE319B" w:rsidRDefault="00FE319B"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Beethoven’in büyüklüğü bilhassa enstrümantal eserlerinde t</w:t>
      </w:r>
      <w:r w:rsidR="00844919">
        <w:rPr>
          <w:rFonts w:ascii="Times New Roman" w:hAnsi="Times New Roman" w:cs="Times New Roman"/>
          <w:sz w:val="24"/>
          <w:szCs w:val="24"/>
        </w:rPr>
        <w:t>e</w:t>
      </w:r>
      <w:r>
        <w:rPr>
          <w:rFonts w:ascii="Times New Roman" w:hAnsi="Times New Roman" w:cs="Times New Roman"/>
          <w:sz w:val="24"/>
          <w:szCs w:val="24"/>
        </w:rPr>
        <w:t>zahür eder</w:t>
      </w:r>
      <w:r w:rsidR="00844919">
        <w:rPr>
          <w:rFonts w:ascii="Times New Roman" w:hAnsi="Times New Roman" w:cs="Times New Roman"/>
          <w:sz w:val="24"/>
          <w:szCs w:val="24"/>
        </w:rPr>
        <w:t xml:space="preserve"> [ortaya çıkar]</w:t>
      </w:r>
      <w:r>
        <w:rPr>
          <w:rFonts w:ascii="Times New Roman" w:hAnsi="Times New Roman" w:cs="Times New Roman"/>
          <w:sz w:val="24"/>
          <w:szCs w:val="24"/>
        </w:rPr>
        <w:t>. Enstrümantal sahada herhangi bir âleti veya bir ansamblı</w:t>
      </w:r>
      <w:r w:rsidR="00844919">
        <w:rPr>
          <w:rFonts w:ascii="Times New Roman" w:hAnsi="Times New Roman" w:cs="Times New Roman"/>
          <w:sz w:val="24"/>
          <w:szCs w:val="24"/>
        </w:rPr>
        <w:t xml:space="preserve"> [topluluğu]</w:t>
      </w:r>
      <w:r>
        <w:rPr>
          <w:rFonts w:ascii="Times New Roman" w:hAnsi="Times New Roman" w:cs="Times New Roman"/>
          <w:sz w:val="24"/>
          <w:szCs w:val="24"/>
        </w:rPr>
        <w:t xml:space="preserve"> tercih meselesinde sanatkâr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serbest hareket etmiştir. Bu takdirde ilk defa </w:t>
      </w:r>
      <w:proofErr w:type="spellStart"/>
      <w:r>
        <w:rPr>
          <w:rFonts w:ascii="Times New Roman" w:hAnsi="Times New Roman" w:cs="Times New Roman"/>
          <w:sz w:val="24"/>
          <w:szCs w:val="24"/>
        </w:rPr>
        <w:t>Mannheimlılarda</w:t>
      </w:r>
      <w:proofErr w:type="spellEnd"/>
      <w:r>
        <w:rPr>
          <w:rFonts w:ascii="Times New Roman" w:hAnsi="Times New Roman" w:cs="Times New Roman"/>
          <w:sz w:val="24"/>
          <w:szCs w:val="24"/>
        </w:rPr>
        <w:t xml:space="preserve"> görülen karşılıklı iki tema münasebeti, Beethoven’de yüksek bir stile müncer olmuş</w:t>
      </w:r>
      <w:r w:rsidR="00844919">
        <w:rPr>
          <w:rFonts w:ascii="Times New Roman" w:hAnsi="Times New Roman" w:cs="Times New Roman"/>
          <w:sz w:val="24"/>
          <w:szCs w:val="24"/>
        </w:rPr>
        <w:t xml:space="preserve"> [ulaşmış]</w:t>
      </w:r>
      <w:r>
        <w:rPr>
          <w:rFonts w:ascii="Times New Roman" w:hAnsi="Times New Roman" w:cs="Times New Roman"/>
          <w:sz w:val="24"/>
          <w:szCs w:val="24"/>
        </w:rPr>
        <w:t xml:space="preserve"> ve böylelikle </w:t>
      </w:r>
      <w:r w:rsidRPr="00844919">
        <w:rPr>
          <w:rFonts w:ascii="Times New Roman" w:hAnsi="Times New Roman" w:cs="Times New Roman"/>
          <w:b/>
          <w:sz w:val="24"/>
          <w:szCs w:val="24"/>
        </w:rPr>
        <w:t>Rousseau</w:t>
      </w:r>
      <w:r>
        <w:rPr>
          <w:rFonts w:ascii="Times New Roman" w:hAnsi="Times New Roman" w:cs="Times New Roman"/>
          <w:sz w:val="24"/>
          <w:szCs w:val="24"/>
        </w:rPr>
        <w:t>’nun dev</w:t>
      </w:r>
      <w:r w:rsidR="00844919">
        <w:rPr>
          <w:rFonts w:ascii="Times New Roman" w:hAnsi="Times New Roman" w:cs="Times New Roman"/>
          <w:sz w:val="24"/>
          <w:szCs w:val="24"/>
        </w:rPr>
        <w:t>e</w:t>
      </w:r>
      <w:r>
        <w:rPr>
          <w:rFonts w:ascii="Times New Roman" w:hAnsi="Times New Roman" w:cs="Times New Roman"/>
          <w:sz w:val="24"/>
          <w:szCs w:val="24"/>
        </w:rPr>
        <w:t>lopman</w:t>
      </w:r>
      <w:r w:rsidR="00844919">
        <w:rPr>
          <w:rFonts w:ascii="Times New Roman" w:hAnsi="Times New Roman" w:cs="Times New Roman"/>
          <w:sz w:val="24"/>
          <w:szCs w:val="24"/>
        </w:rPr>
        <w:t xml:space="preserve"> [gelişim]</w:t>
      </w:r>
      <w:r>
        <w:rPr>
          <w:rFonts w:ascii="Times New Roman" w:hAnsi="Times New Roman" w:cs="Times New Roman"/>
          <w:sz w:val="24"/>
          <w:szCs w:val="24"/>
        </w:rPr>
        <w:t xml:space="preserve"> nazariyesi bu eserlerde son ve </w:t>
      </w:r>
      <w:proofErr w:type="spellStart"/>
      <w:r>
        <w:rPr>
          <w:rFonts w:ascii="Times New Roman" w:hAnsi="Times New Roman" w:cs="Times New Roman"/>
          <w:sz w:val="24"/>
          <w:szCs w:val="24"/>
        </w:rPr>
        <w:t>kat’i</w:t>
      </w:r>
      <w:proofErr w:type="spellEnd"/>
      <w:r>
        <w:rPr>
          <w:rFonts w:ascii="Times New Roman" w:hAnsi="Times New Roman" w:cs="Times New Roman"/>
          <w:sz w:val="24"/>
          <w:szCs w:val="24"/>
        </w:rPr>
        <w:t xml:space="preserve"> zaferini </w:t>
      </w:r>
      <w:proofErr w:type="spellStart"/>
      <w:r>
        <w:rPr>
          <w:rFonts w:ascii="Times New Roman" w:hAnsi="Times New Roman" w:cs="Times New Roman"/>
          <w:sz w:val="24"/>
          <w:szCs w:val="24"/>
        </w:rPr>
        <w:t>tes’it</w:t>
      </w:r>
      <w:proofErr w:type="spellEnd"/>
      <w:r>
        <w:rPr>
          <w:rFonts w:ascii="Times New Roman" w:hAnsi="Times New Roman" w:cs="Times New Roman"/>
          <w:sz w:val="24"/>
          <w:szCs w:val="24"/>
        </w:rPr>
        <w:t xml:space="preserve"> etmiştir</w:t>
      </w:r>
      <w:r w:rsidR="00844919">
        <w:rPr>
          <w:rFonts w:ascii="Times New Roman" w:hAnsi="Times New Roman" w:cs="Times New Roman"/>
          <w:sz w:val="24"/>
          <w:szCs w:val="24"/>
        </w:rPr>
        <w:t xml:space="preserve"> [kutlamıştır]</w:t>
      </w:r>
      <w:r>
        <w:rPr>
          <w:rFonts w:ascii="Times New Roman" w:hAnsi="Times New Roman" w:cs="Times New Roman"/>
          <w:sz w:val="24"/>
          <w:szCs w:val="24"/>
        </w:rPr>
        <w:t>. Binaenaleyh sanatkâr, tema ve tematik işleme prensibine mutlak bir bağlılıkla, enstrümantal sahada en mühim eserlerini orkestra için yazmış ve böylelikle sanat dünyasına dokuz mühim senfoni hediye etmiştir.</w:t>
      </w:r>
    </w:p>
    <w:p w:rsidR="00211906" w:rsidRDefault="00211906" w:rsidP="00905259">
      <w:pPr>
        <w:tabs>
          <w:tab w:val="left" w:pos="851"/>
        </w:tabs>
        <w:contextualSpacing/>
        <w:jc w:val="both"/>
        <w:rPr>
          <w:rFonts w:ascii="Times New Roman" w:hAnsi="Times New Roman" w:cs="Times New Roman"/>
          <w:sz w:val="24"/>
          <w:szCs w:val="24"/>
        </w:rPr>
      </w:pPr>
    </w:p>
    <w:p w:rsidR="00211906" w:rsidRDefault="00211906"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 ekseriya ikiden fazla temayı ihtiva eden [içeren] </w:t>
      </w:r>
      <w:proofErr w:type="spellStart"/>
      <w:r>
        <w:rPr>
          <w:rFonts w:ascii="Times New Roman" w:hAnsi="Times New Roman" w:cs="Times New Roman"/>
          <w:sz w:val="24"/>
          <w:szCs w:val="24"/>
        </w:rPr>
        <w:t>Haydn</w:t>
      </w:r>
      <w:proofErr w:type="spellEnd"/>
      <w:r>
        <w:rPr>
          <w:rFonts w:ascii="Times New Roman" w:hAnsi="Times New Roman" w:cs="Times New Roman"/>
          <w:sz w:val="24"/>
          <w:szCs w:val="24"/>
        </w:rPr>
        <w:t xml:space="preserve"> ve Mozart </w:t>
      </w:r>
      <w:proofErr w:type="spellStart"/>
      <w:r>
        <w:rPr>
          <w:rFonts w:ascii="Times New Roman" w:hAnsi="Times New Roman" w:cs="Times New Roman"/>
          <w:sz w:val="24"/>
          <w:szCs w:val="24"/>
        </w:rPr>
        <w:t>kuvartetleri</w:t>
      </w:r>
      <w:proofErr w:type="spellEnd"/>
      <w:r>
        <w:rPr>
          <w:rFonts w:ascii="Times New Roman" w:hAnsi="Times New Roman" w:cs="Times New Roman"/>
          <w:sz w:val="24"/>
          <w:szCs w:val="24"/>
        </w:rPr>
        <w:t xml:space="preserve"> yoluyla, kendine has piyano sonatlarına ve oradan da senfoniye ve oda müziğine intikal etmiş [geçmiş] ve kendisinde yavaş </w:t>
      </w:r>
      <w:proofErr w:type="spellStart"/>
      <w:r>
        <w:rPr>
          <w:rFonts w:ascii="Times New Roman" w:hAnsi="Times New Roman" w:cs="Times New Roman"/>
          <w:sz w:val="24"/>
          <w:szCs w:val="24"/>
        </w:rPr>
        <w:t>yavaş</w:t>
      </w:r>
      <w:proofErr w:type="spellEnd"/>
      <w:r>
        <w:rPr>
          <w:rFonts w:ascii="Times New Roman" w:hAnsi="Times New Roman" w:cs="Times New Roman"/>
          <w:sz w:val="24"/>
          <w:szCs w:val="24"/>
        </w:rPr>
        <w:t xml:space="preserve"> beliren yepyeni bir âlem telâkkisi [dünya görüşü], sonat formuna büsbütün başka bir estetik bahşetmiştir. </w:t>
      </w:r>
    </w:p>
    <w:p w:rsidR="00211906" w:rsidRDefault="00211906" w:rsidP="00905259">
      <w:pPr>
        <w:tabs>
          <w:tab w:val="left" w:pos="851"/>
        </w:tabs>
        <w:contextualSpacing/>
        <w:jc w:val="both"/>
        <w:rPr>
          <w:rFonts w:ascii="Times New Roman" w:hAnsi="Times New Roman" w:cs="Times New Roman"/>
          <w:sz w:val="24"/>
          <w:szCs w:val="24"/>
        </w:rPr>
      </w:pPr>
    </w:p>
    <w:p w:rsidR="00211906" w:rsidRDefault="00211906"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Sanatkârın eserlerinin teknik ve estetik mahiyetlerini tetkike gelince:</w:t>
      </w:r>
      <w:r w:rsidR="00287639">
        <w:rPr>
          <w:rFonts w:ascii="Times New Roman" w:hAnsi="Times New Roman" w:cs="Times New Roman"/>
          <w:sz w:val="24"/>
          <w:szCs w:val="24"/>
        </w:rPr>
        <w:t xml:space="preserve"> Bu ciheti bazı eserler üzerinde tahlil ve müşahede etmek mümkündür. Bu takdirde Beethoven’in piyano eserleri içinde </w:t>
      </w:r>
      <w:r w:rsidR="008D6EB0" w:rsidRPr="00665B26">
        <w:rPr>
          <w:rFonts w:ascii="Times New Roman" w:hAnsi="Times New Roman" w:cs="Times New Roman"/>
          <w:b/>
          <w:i/>
          <w:sz w:val="24"/>
          <w:szCs w:val="24"/>
        </w:rPr>
        <w:t>M</w:t>
      </w:r>
      <w:r w:rsidR="00287639" w:rsidRPr="00665B26">
        <w:rPr>
          <w:rFonts w:ascii="Times New Roman" w:hAnsi="Times New Roman" w:cs="Times New Roman"/>
          <w:b/>
          <w:i/>
          <w:sz w:val="24"/>
          <w:szCs w:val="24"/>
        </w:rPr>
        <w:t>ehtap</w:t>
      </w:r>
      <w:r w:rsidR="008D6EB0" w:rsidRPr="00665B26">
        <w:rPr>
          <w:rFonts w:ascii="Times New Roman" w:hAnsi="Times New Roman" w:cs="Times New Roman"/>
          <w:b/>
          <w:i/>
          <w:sz w:val="24"/>
          <w:szCs w:val="24"/>
        </w:rPr>
        <w:t xml:space="preserve"> [</w:t>
      </w:r>
      <w:proofErr w:type="spellStart"/>
      <w:r w:rsidR="008D6EB0" w:rsidRPr="00665B26">
        <w:rPr>
          <w:rFonts w:ascii="Times New Roman" w:hAnsi="Times New Roman" w:cs="Times New Roman"/>
          <w:b/>
          <w:i/>
          <w:sz w:val="24"/>
          <w:szCs w:val="24"/>
        </w:rPr>
        <w:t>Ayışığı</w:t>
      </w:r>
      <w:proofErr w:type="spellEnd"/>
      <w:r w:rsidR="008D6EB0" w:rsidRPr="00665B26">
        <w:rPr>
          <w:rFonts w:ascii="Times New Roman" w:hAnsi="Times New Roman" w:cs="Times New Roman"/>
          <w:b/>
          <w:i/>
          <w:sz w:val="24"/>
          <w:szCs w:val="24"/>
        </w:rPr>
        <w:t>]</w:t>
      </w:r>
      <w:r w:rsidR="00287639" w:rsidRPr="00665B26">
        <w:rPr>
          <w:rFonts w:ascii="Times New Roman" w:hAnsi="Times New Roman" w:cs="Times New Roman"/>
          <w:b/>
          <w:i/>
          <w:sz w:val="24"/>
          <w:szCs w:val="24"/>
        </w:rPr>
        <w:t xml:space="preserve"> </w:t>
      </w:r>
      <w:r w:rsidR="008D6EB0" w:rsidRPr="00665B26">
        <w:rPr>
          <w:rFonts w:ascii="Times New Roman" w:hAnsi="Times New Roman" w:cs="Times New Roman"/>
          <w:b/>
          <w:i/>
          <w:sz w:val="24"/>
          <w:szCs w:val="24"/>
        </w:rPr>
        <w:t>S</w:t>
      </w:r>
      <w:r w:rsidR="00287639" w:rsidRPr="00665B26">
        <w:rPr>
          <w:rFonts w:ascii="Times New Roman" w:hAnsi="Times New Roman" w:cs="Times New Roman"/>
          <w:b/>
          <w:i/>
          <w:sz w:val="24"/>
          <w:szCs w:val="24"/>
        </w:rPr>
        <w:t>onatı</w:t>
      </w:r>
      <w:r w:rsidR="00287639">
        <w:rPr>
          <w:rFonts w:ascii="Times New Roman" w:hAnsi="Times New Roman" w:cs="Times New Roman"/>
          <w:sz w:val="24"/>
          <w:szCs w:val="24"/>
        </w:rPr>
        <w:t xml:space="preserve"> bize esaslı bir misal olabilir. Bu sonat, sanatkârın 1802 senesinde intişar eden</w:t>
      </w:r>
      <w:r w:rsidR="008D6EB0">
        <w:rPr>
          <w:rFonts w:ascii="Times New Roman" w:hAnsi="Times New Roman" w:cs="Times New Roman"/>
          <w:sz w:val="24"/>
          <w:szCs w:val="24"/>
        </w:rPr>
        <w:t xml:space="preserve"> [yayımlanan]</w:t>
      </w:r>
      <w:r w:rsidR="00287639">
        <w:rPr>
          <w:rFonts w:ascii="Times New Roman" w:hAnsi="Times New Roman" w:cs="Times New Roman"/>
          <w:sz w:val="24"/>
          <w:szCs w:val="24"/>
        </w:rPr>
        <w:t xml:space="preserve"> iki sonatından biridir. Beethoven’in, talebesi </w:t>
      </w:r>
      <w:r w:rsidR="00287639" w:rsidRPr="008D6EB0">
        <w:rPr>
          <w:rFonts w:ascii="Times New Roman" w:hAnsi="Times New Roman" w:cs="Times New Roman"/>
          <w:b/>
          <w:sz w:val="24"/>
          <w:szCs w:val="24"/>
        </w:rPr>
        <w:t xml:space="preserve">Kontes </w:t>
      </w:r>
      <w:proofErr w:type="spellStart"/>
      <w:r w:rsidR="00287639" w:rsidRPr="008D6EB0">
        <w:rPr>
          <w:rFonts w:ascii="Times New Roman" w:hAnsi="Times New Roman" w:cs="Times New Roman"/>
          <w:b/>
          <w:sz w:val="24"/>
          <w:szCs w:val="24"/>
        </w:rPr>
        <w:t>Giulietta</w:t>
      </w:r>
      <w:proofErr w:type="spellEnd"/>
      <w:r w:rsidR="00287639" w:rsidRPr="008D6EB0">
        <w:rPr>
          <w:rFonts w:ascii="Times New Roman" w:hAnsi="Times New Roman" w:cs="Times New Roman"/>
          <w:b/>
          <w:sz w:val="24"/>
          <w:szCs w:val="24"/>
        </w:rPr>
        <w:t xml:space="preserve"> </w:t>
      </w:r>
      <w:proofErr w:type="spellStart"/>
      <w:r w:rsidR="00287639" w:rsidRPr="008D6EB0">
        <w:rPr>
          <w:rFonts w:ascii="Times New Roman" w:hAnsi="Times New Roman" w:cs="Times New Roman"/>
          <w:b/>
          <w:sz w:val="24"/>
          <w:szCs w:val="24"/>
        </w:rPr>
        <w:t>Giucciardi</w:t>
      </w:r>
      <w:r w:rsidR="00287639">
        <w:rPr>
          <w:rFonts w:ascii="Times New Roman" w:hAnsi="Times New Roman" w:cs="Times New Roman"/>
          <w:sz w:val="24"/>
          <w:szCs w:val="24"/>
        </w:rPr>
        <w:t>’ye</w:t>
      </w:r>
      <w:proofErr w:type="spellEnd"/>
      <w:r w:rsidR="00287639">
        <w:rPr>
          <w:rFonts w:ascii="Times New Roman" w:hAnsi="Times New Roman" w:cs="Times New Roman"/>
          <w:sz w:val="24"/>
          <w:szCs w:val="24"/>
        </w:rPr>
        <w:t xml:space="preserve"> ithaf ettiği bu eserin üzerine, </w:t>
      </w:r>
      <w:r w:rsidR="00287639" w:rsidRPr="008D6EB0">
        <w:rPr>
          <w:rFonts w:ascii="Times New Roman" w:hAnsi="Times New Roman" w:cs="Times New Roman"/>
          <w:b/>
          <w:i/>
          <w:sz w:val="24"/>
          <w:szCs w:val="24"/>
        </w:rPr>
        <w:t>“</w:t>
      </w:r>
      <w:proofErr w:type="spellStart"/>
      <w:r w:rsidR="00287639" w:rsidRPr="008D6EB0">
        <w:rPr>
          <w:rFonts w:ascii="Times New Roman" w:hAnsi="Times New Roman" w:cs="Times New Roman"/>
          <w:b/>
          <w:i/>
          <w:sz w:val="24"/>
          <w:szCs w:val="24"/>
        </w:rPr>
        <w:t>Quasi</w:t>
      </w:r>
      <w:proofErr w:type="spellEnd"/>
      <w:r w:rsidR="00287639" w:rsidRPr="008D6EB0">
        <w:rPr>
          <w:rFonts w:ascii="Times New Roman" w:hAnsi="Times New Roman" w:cs="Times New Roman"/>
          <w:b/>
          <w:i/>
          <w:sz w:val="24"/>
          <w:szCs w:val="24"/>
        </w:rPr>
        <w:t xml:space="preserve"> una </w:t>
      </w:r>
      <w:proofErr w:type="spellStart"/>
      <w:r w:rsidR="00287639" w:rsidRPr="008D6EB0">
        <w:rPr>
          <w:rFonts w:ascii="Times New Roman" w:hAnsi="Times New Roman" w:cs="Times New Roman"/>
          <w:b/>
          <w:i/>
          <w:sz w:val="24"/>
          <w:szCs w:val="24"/>
        </w:rPr>
        <w:t>fantasia</w:t>
      </w:r>
      <w:proofErr w:type="spellEnd"/>
      <w:r w:rsidR="00287639" w:rsidRPr="008D6EB0">
        <w:rPr>
          <w:rFonts w:ascii="Times New Roman" w:hAnsi="Times New Roman" w:cs="Times New Roman"/>
          <w:b/>
          <w:i/>
          <w:sz w:val="24"/>
          <w:szCs w:val="24"/>
        </w:rPr>
        <w:t>”</w:t>
      </w:r>
      <w:r w:rsidR="00287639">
        <w:rPr>
          <w:rFonts w:ascii="Times New Roman" w:hAnsi="Times New Roman" w:cs="Times New Roman"/>
          <w:sz w:val="24"/>
          <w:szCs w:val="24"/>
        </w:rPr>
        <w:t>, yani “</w:t>
      </w:r>
      <w:proofErr w:type="spellStart"/>
      <w:r w:rsidR="00287639">
        <w:rPr>
          <w:rFonts w:ascii="Times New Roman" w:hAnsi="Times New Roman" w:cs="Times New Roman"/>
          <w:sz w:val="24"/>
          <w:szCs w:val="24"/>
        </w:rPr>
        <w:t>tamamiyle</w:t>
      </w:r>
      <w:proofErr w:type="spellEnd"/>
      <w:r w:rsidR="00287639">
        <w:rPr>
          <w:rFonts w:ascii="Times New Roman" w:hAnsi="Times New Roman" w:cs="Times New Roman"/>
          <w:sz w:val="24"/>
          <w:szCs w:val="24"/>
        </w:rPr>
        <w:t xml:space="preserve"> bir fantezi gibi” ibaresi konmuştur. Bilhassa bu sonatın, kalbî temayülleri itibariyle çok ateşli bir hayata malik olan Beethoven’in âdeta tercümeihali olduğuna şüphe edilemez. Eserin, Beethoven tarafından dostu </w:t>
      </w:r>
      <w:proofErr w:type="spellStart"/>
      <w:r w:rsidR="00287639" w:rsidRPr="008D6EB0">
        <w:rPr>
          <w:rFonts w:ascii="Times New Roman" w:hAnsi="Times New Roman" w:cs="Times New Roman"/>
          <w:b/>
          <w:sz w:val="24"/>
          <w:szCs w:val="24"/>
        </w:rPr>
        <w:t>Wegeler</w:t>
      </w:r>
      <w:r w:rsidR="00287639">
        <w:rPr>
          <w:rFonts w:ascii="Times New Roman" w:hAnsi="Times New Roman" w:cs="Times New Roman"/>
          <w:sz w:val="24"/>
          <w:szCs w:val="24"/>
        </w:rPr>
        <w:t>’e</w:t>
      </w:r>
      <w:proofErr w:type="spellEnd"/>
      <w:r w:rsidR="00287639">
        <w:rPr>
          <w:rFonts w:ascii="Times New Roman" w:hAnsi="Times New Roman" w:cs="Times New Roman"/>
          <w:sz w:val="24"/>
          <w:szCs w:val="24"/>
        </w:rPr>
        <w:t xml:space="preserve"> “</w:t>
      </w:r>
      <w:proofErr w:type="spellStart"/>
      <w:r w:rsidR="00287639">
        <w:rPr>
          <w:rFonts w:ascii="Times New Roman" w:hAnsi="Times New Roman" w:cs="Times New Roman"/>
          <w:sz w:val="24"/>
          <w:szCs w:val="24"/>
        </w:rPr>
        <w:t>sihirkâr</w:t>
      </w:r>
      <w:proofErr w:type="spellEnd"/>
      <w:r w:rsidR="00287639">
        <w:rPr>
          <w:rFonts w:ascii="Times New Roman" w:hAnsi="Times New Roman" w:cs="Times New Roman"/>
          <w:sz w:val="24"/>
          <w:szCs w:val="24"/>
        </w:rPr>
        <w:t xml:space="preserve"> kız” diye tavsif edilen Kontes </w:t>
      </w:r>
      <w:proofErr w:type="spellStart"/>
      <w:r w:rsidR="00287639">
        <w:rPr>
          <w:rFonts w:ascii="Times New Roman" w:hAnsi="Times New Roman" w:cs="Times New Roman"/>
          <w:sz w:val="24"/>
          <w:szCs w:val="24"/>
        </w:rPr>
        <w:t>Giucciardi’ye</w:t>
      </w:r>
      <w:proofErr w:type="spellEnd"/>
      <w:r w:rsidR="00287639">
        <w:rPr>
          <w:rFonts w:ascii="Times New Roman" w:hAnsi="Times New Roman" w:cs="Times New Roman"/>
          <w:sz w:val="24"/>
          <w:szCs w:val="24"/>
        </w:rPr>
        <w:t xml:space="preserve"> ithaf edildiğine bakılırsa, ne gibi bir halet-i ruhiye içinde kompoze edildiği derhal anlaşılır. Beethoven’le Kontes hakikaten sevişmişler ve hayatının sonuna kadar evlenemeyen Beethoven’e</w:t>
      </w:r>
      <w:r w:rsidR="008D6EB0">
        <w:rPr>
          <w:rFonts w:ascii="Times New Roman" w:hAnsi="Times New Roman" w:cs="Times New Roman"/>
          <w:sz w:val="24"/>
          <w:szCs w:val="24"/>
        </w:rPr>
        <w:t xml:space="preserve"> ilk defa kendisiyle evlenmeyi ihsas eden de yine bu kız olmuştur. </w:t>
      </w:r>
      <w:proofErr w:type="spellStart"/>
      <w:r w:rsidR="008D6EB0">
        <w:rPr>
          <w:rFonts w:ascii="Times New Roman" w:hAnsi="Times New Roman" w:cs="Times New Roman"/>
          <w:sz w:val="24"/>
          <w:szCs w:val="24"/>
        </w:rPr>
        <w:t>Hattâ</w:t>
      </w:r>
      <w:proofErr w:type="spellEnd"/>
      <w:r w:rsidR="008D6EB0">
        <w:rPr>
          <w:rFonts w:ascii="Times New Roman" w:hAnsi="Times New Roman" w:cs="Times New Roman"/>
          <w:sz w:val="24"/>
          <w:szCs w:val="24"/>
        </w:rPr>
        <w:t xml:space="preserve"> sanatkâr tarafından kime hitap edildiği gizlenerek yazılan üç kısımlık bir aşk mektubunda “meçhul sevgili” diye anılan ve Beethoven biyografları tarafından bugüne kadar </w:t>
      </w:r>
      <w:proofErr w:type="spellStart"/>
      <w:r w:rsidR="008D6EB0">
        <w:rPr>
          <w:rFonts w:ascii="Times New Roman" w:hAnsi="Times New Roman" w:cs="Times New Roman"/>
          <w:sz w:val="24"/>
          <w:szCs w:val="24"/>
        </w:rPr>
        <w:t>keşfedileyen</w:t>
      </w:r>
      <w:proofErr w:type="spellEnd"/>
      <w:r w:rsidR="008D6EB0">
        <w:rPr>
          <w:rFonts w:ascii="Times New Roman" w:hAnsi="Times New Roman" w:cs="Times New Roman"/>
          <w:sz w:val="24"/>
          <w:szCs w:val="24"/>
        </w:rPr>
        <w:t xml:space="preserve"> kadının Kontes </w:t>
      </w:r>
      <w:proofErr w:type="spellStart"/>
      <w:r w:rsidR="008D6EB0">
        <w:rPr>
          <w:rFonts w:ascii="Times New Roman" w:hAnsi="Times New Roman" w:cs="Times New Roman"/>
          <w:sz w:val="24"/>
          <w:szCs w:val="24"/>
        </w:rPr>
        <w:t>Giucciardi</w:t>
      </w:r>
      <w:proofErr w:type="spellEnd"/>
      <w:r w:rsidR="008D6EB0">
        <w:rPr>
          <w:rFonts w:ascii="Times New Roman" w:hAnsi="Times New Roman" w:cs="Times New Roman"/>
          <w:sz w:val="24"/>
          <w:szCs w:val="24"/>
        </w:rPr>
        <w:t xml:space="preserve"> olduğu zannedilmişti. Fakat yapılan derin tetkiklere rağmen bu sır hâlâ çözülememiştir.</w:t>
      </w:r>
    </w:p>
    <w:p w:rsidR="00522402" w:rsidRDefault="00522402" w:rsidP="00905259">
      <w:pPr>
        <w:tabs>
          <w:tab w:val="left" w:pos="851"/>
        </w:tabs>
        <w:contextualSpacing/>
        <w:jc w:val="both"/>
        <w:rPr>
          <w:rFonts w:ascii="Times New Roman" w:hAnsi="Times New Roman" w:cs="Times New Roman"/>
          <w:sz w:val="24"/>
          <w:szCs w:val="24"/>
        </w:rPr>
      </w:pPr>
    </w:p>
    <w:p w:rsidR="00522402" w:rsidRDefault="00522402"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 </w:t>
      </w:r>
      <w:proofErr w:type="spellStart"/>
      <w:r>
        <w:rPr>
          <w:rFonts w:ascii="Times New Roman" w:hAnsi="Times New Roman" w:cs="Times New Roman"/>
          <w:sz w:val="24"/>
          <w:szCs w:val="24"/>
        </w:rPr>
        <w:t>Giucciardi’ye</w:t>
      </w:r>
      <w:proofErr w:type="spellEnd"/>
      <w:r>
        <w:rPr>
          <w:rFonts w:ascii="Times New Roman" w:hAnsi="Times New Roman" w:cs="Times New Roman"/>
          <w:sz w:val="24"/>
          <w:szCs w:val="24"/>
        </w:rPr>
        <w:t xml:space="preserve"> evvela </w:t>
      </w:r>
      <w:r w:rsidRPr="00665B26">
        <w:rPr>
          <w:rFonts w:ascii="Times New Roman" w:hAnsi="Times New Roman" w:cs="Times New Roman"/>
          <w:b/>
          <w:i/>
          <w:sz w:val="24"/>
          <w:szCs w:val="24"/>
        </w:rPr>
        <w:t xml:space="preserve">Sol Majör </w:t>
      </w:r>
      <w:proofErr w:type="spellStart"/>
      <w:r w:rsidRPr="00665B26">
        <w:rPr>
          <w:rFonts w:ascii="Times New Roman" w:hAnsi="Times New Roman" w:cs="Times New Roman"/>
          <w:b/>
          <w:i/>
          <w:sz w:val="24"/>
          <w:szCs w:val="24"/>
        </w:rPr>
        <w:t>Rondo</w:t>
      </w:r>
      <w:r>
        <w:rPr>
          <w:rFonts w:ascii="Times New Roman" w:hAnsi="Times New Roman" w:cs="Times New Roman"/>
          <w:sz w:val="24"/>
          <w:szCs w:val="24"/>
        </w:rPr>
        <w:t>’sunu</w:t>
      </w:r>
      <w:proofErr w:type="spellEnd"/>
      <w:r>
        <w:rPr>
          <w:rFonts w:ascii="Times New Roman" w:hAnsi="Times New Roman" w:cs="Times New Roman"/>
          <w:sz w:val="24"/>
          <w:szCs w:val="24"/>
        </w:rPr>
        <w:t xml:space="preserve"> ithaf etmiş ve sonra bu eseri geri alarak </w:t>
      </w:r>
      <w:r w:rsidR="00665B26">
        <w:rPr>
          <w:rFonts w:ascii="Times New Roman" w:hAnsi="Times New Roman" w:cs="Times New Roman"/>
          <w:b/>
          <w:i/>
          <w:sz w:val="24"/>
          <w:szCs w:val="24"/>
        </w:rPr>
        <w:t>Mehtap</w:t>
      </w:r>
      <w:r w:rsidRPr="00665B26">
        <w:rPr>
          <w:rFonts w:ascii="Times New Roman" w:hAnsi="Times New Roman" w:cs="Times New Roman"/>
          <w:b/>
          <w:i/>
          <w:sz w:val="24"/>
          <w:szCs w:val="24"/>
        </w:rPr>
        <w:t xml:space="preserve"> Sonatı</w:t>
      </w:r>
      <w:r>
        <w:rPr>
          <w:rFonts w:ascii="Times New Roman" w:hAnsi="Times New Roman" w:cs="Times New Roman"/>
          <w:sz w:val="24"/>
          <w:szCs w:val="24"/>
        </w:rPr>
        <w:t>’nın üzerine Kontes’in adını ve ithaf satırlarını yazmıştı. Bu sonat baştan aşağı “</w:t>
      </w:r>
      <w:proofErr w:type="spellStart"/>
      <w:r>
        <w:rPr>
          <w:rFonts w:ascii="Times New Roman" w:hAnsi="Times New Roman" w:cs="Times New Roman"/>
          <w:sz w:val="24"/>
          <w:szCs w:val="24"/>
        </w:rPr>
        <w:t>Sihirkâr</w:t>
      </w:r>
      <w:proofErr w:type="spellEnd"/>
      <w:r>
        <w:rPr>
          <w:rFonts w:ascii="Times New Roman" w:hAnsi="Times New Roman" w:cs="Times New Roman"/>
          <w:sz w:val="24"/>
          <w:szCs w:val="24"/>
        </w:rPr>
        <w:t xml:space="preserve"> kız”ın Beethoven’le olan trajik macerasından doğan bir mefhum üzerine kurulmuştur. Eser, baş taraftaki </w:t>
      </w:r>
      <w:proofErr w:type="spellStart"/>
      <w:r w:rsidRPr="00665B26">
        <w:rPr>
          <w:rFonts w:ascii="Times New Roman" w:hAnsi="Times New Roman" w:cs="Times New Roman"/>
          <w:i/>
          <w:sz w:val="24"/>
          <w:szCs w:val="24"/>
        </w:rPr>
        <w:t>Adagio</w:t>
      </w:r>
      <w:r>
        <w:rPr>
          <w:rFonts w:ascii="Times New Roman" w:hAnsi="Times New Roman" w:cs="Times New Roman"/>
          <w:sz w:val="24"/>
          <w:szCs w:val="24"/>
        </w:rPr>
        <w:t>’dan</w:t>
      </w:r>
      <w:proofErr w:type="spellEnd"/>
      <w:r>
        <w:rPr>
          <w:rFonts w:ascii="Times New Roman" w:hAnsi="Times New Roman" w:cs="Times New Roman"/>
          <w:sz w:val="24"/>
          <w:szCs w:val="24"/>
        </w:rPr>
        <w:t xml:space="preserve"> sonra çok derin ve ihtiraslarla dolu bir </w:t>
      </w:r>
      <w:r w:rsidR="00665B26">
        <w:rPr>
          <w:rFonts w:ascii="Times New Roman" w:hAnsi="Times New Roman" w:cs="Times New Roman"/>
          <w:sz w:val="24"/>
          <w:szCs w:val="24"/>
        </w:rPr>
        <w:t>fante</w:t>
      </w:r>
      <w:r>
        <w:rPr>
          <w:rFonts w:ascii="Times New Roman" w:hAnsi="Times New Roman" w:cs="Times New Roman"/>
          <w:sz w:val="24"/>
          <w:szCs w:val="24"/>
        </w:rPr>
        <w:t xml:space="preserve">ziye </w:t>
      </w:r>
      <w:proofErr w:type="spellStart"/>
      <w:r>
        <w:rPr>
          <w:rFonts w:ascii="Times New Roman" w:hAnsi="Times New Roman" w:cs="Times New Roman"/>
          <w:sz w:val="24"/>
          <w:szCs w:val="24"/>
        </w:rPr>
        <w:t>kalbolur</w:t>
      </w:r>
      <w:proofErr w:type="spellEnd"/>
      <w:r w:rsidR="00665B26">
        <w:rPr>
          <w:rFonts w:ascii="Times New Roman" w:hAnsi="Times New Roman" w:cs="Times New Roman"/>
          <w:sz w:val="24"/>
          <w:szCs w:val="24"/>
        </w:rPr>
        <w:t xml:space="preserve"> [dönüşür]</w:t>
      </w:r>
      <w:r>
        <w:rPr>
          <w:rFonts w:ascii="Times New Roman" w:hAnsi="Times New Roman" w:cs="Times New Roman"/>
          <w:sz w:val="24"/>
          <w:szCs w:val="24"/>
        </w:rPr>
        <w:t xml:space="preserve">. Müteakiben gülen bir </w:t>
      </w:r>
      <w:proofErr w:type="spellStart"/>
      <w:r w:rsidRPr="00665B26">
        <w:rPr>
          <w:rFonts w:ascii="Times New Roman" w:hAnsi="Times New Roman" w:cs="Times New Roman"/>
          <w:i/>
          <w:sz w:val="24"/>
          <w:szCs w:val="24"/>
        </w:rPr>
        <w:t>Allegretto</w:t>
      </w:r>
      <w:r>
        <w:rPr>
          <w:rFonts w:ascii="Times New Roman" w:hAnsi="Times New Roman" w:cs="Times New Roman"/>
          <w:sz w:val="24"/>
          <w:szCs w:val="24"/>
        </w:rPr>
        <w:t>’yu</w:t>
      </w:r>
      <w:proofErr w:type="spellEnd"/>
      <w:r>
        <w:rPr>
          <w:rFonts w:ascii="Times New Roman" w:hAnsi="Times New Roman" w:cs="Times New Roman"/>
          <w:sz w:val="24"/>
          <w:szCs w:val="24"/>
        </w:rPr>
        <w:t xml:space="preserve">, insanı sarsan şeytani bir </w:t>
      </w:r>
      <w:r w:rsidRPr="00665B26">
        <w:rPr>
          <w:rFonts w:ascii="Times New Roman" w:hAnsi="Times New Roman" w:cs="Times New Roman"/>
          <w:i/>
          <w:sz w:val="24"/>
          <w:szCs w:val="24"/>
        </w:rPr>
        <w:t xml:space="preserve">Presto </w:t>
      </w:r>
      <w:proofErr w:type="spellStart"/>
      <w:r w:rsidR="00665B26">
        <w:rPr>
          <w:rFonts w:ascii="Times New Roman" w:hAnsi="Times New Roman" w:cs="Times New Roman"/>
          <w:i/>
          <w:sz w:val="24"/>
          <w:szCs w:val="24"/>
        </w:rPr>
        <w:t>a</w:t>
      </w:r>
      <w:r w:rsidRPr="00665B26">
        <w:rPr>
          <w:rFonts w:ascii="Times New Roman" w:hAnsi="Times New Roman" w:cs="Times New Roman"/>
          <w:i/>
          <w:sz w:val="24"/>
          <w:szCs w:val="24"/>
        </w:rPr>
        <w:t>gitato</w:t>
      </w:r>
      <w:proofErr w:type="spellEnd"/>
      <w:r>
        <w:rPr>
          <w:rFonts w:ascii="Times New Roman" w:hAnsi="Times New Roman" w:cs="Times New Roman"/>
          <w:sz w:val="24"/>
          <w:szCs w:val="24"/>
        </w:rPr>
        <w:t xml:space="preserve"> takip eder. Beethoven’in, bu sonatın </w:t>
      </w:r>
      <w:proofErr w:type="spellStart"/>
      <w:r>
        <w:rPr>
          <w:rFonts w:ascii="Times New Roman" w:hAnsi="Times New Roman" w:cs="Times New Roman"/>
          <w:sz w:val="24"/>
          <w:szCs w:val="24"/>
        </w:rPr>
        <w:t>Adagio</w:t>
      </w:r>
      <w:proofErr w:type="spellEnd"/>
      <w:r>
        <w:rPr>
          <w:rFonts w:ascii="Times New Roman" w:hAnsi="Times New Roman" w:cs="Times New Roman"/>
          <w:sz w:val="24"/>
          <w:szCs w:val="24"/>
        </w:rPr>
        <w:t xml:space="preserve"> kısmını bir çardak altında yazdığı rivayet edildiği için, bidayette</w:t>
      </w:r>
      <w:r w:rsidR="00665B26">
        <w:rPr>
          <w:rFonts w:ascii="Times New Roman" w:hAnsi="Times New Roman" w:cs="Times New Roman"/>
          <w:sz w:val="24"/>
          <w:szCs w:val="24"/>
        </w:rPr>
        <w:t xml:space="preserve"> [başlangıçta]</w:t>
      </w:r>
      <w:r>
        <w:rPr>
          <w:rFonts w:ascii="Times New Roman" w:hAnsi="Times New Roman" w:cs="Times New Roman"/>
          <w:sz w:val="24"/>
          <w:szCs w:val="24"/>
        </w:rPr>
        <w:t xml:space="preserve"> Viyanalılar esere </w:t>
      </w:r>
      <w:proofErr w:type="spellStart"/>
      <w:r w:rsidRPr="00665B26">
        <w:rPr>
          <w:rFonts w:ascii="Times New Roman" w:hAnsi="Times New Roman" w:cs="Times New Roman"/>
          <w:b/>
          <w:i/>
          <w:sz w:val="24"/>
          <w:szCs w:val="24"/>
        </w:rPr>
        <w:t>Laubersonate</w:t>
      </w:r>
      <w:proofErr w:type="spellEnd"/>
      <w:r>
        <w:rPr>
          <w:rFonts w:ascii="Times New Roman" w:hAnsi="Times New Roman" w:cs="Times New Roman"/>
          <w:sz w:val="24"/>
          <w:szCs w:val="24"/>
        </w:rPr>
        <w:t xml:space="preserve">, yani </w:t>
      </w:r>
      <w:r w:rsidRPr="00665B26">
        <w:rPr>
          <w:rFonts w:ascii="Times New Roman" w:hAnsi="Times New Roman" w:cs="Times New Roman"/>
          <w:b/>
          <w:i/>
          <w:sz w:val="24"/>
          <w:szCs w:val="24"/>
        </w:rPr>
        <w:t>Çardak Sonatı</w:t>
      </w:r>
      <w:r>
        <w:rPr>
          <w:rFonts w:ascii="Times New Roman" w:hAnsi="Times New Roman" w:cs="Times New Roman"/>
          <w:sz w:val="24"/>
          <w:szCs w:val="24"/>
        </w:rPr>
        <w:t xml:space="preserve"> adını vermişler, fakat bilahare Berlinli müzik münekkidi</w:t>
      </w:r>
      <w:r w:rsidR="00665B26">
        <w:rPr>
          <w:rFonts w:ascii="Times New Roman" w:hAnsi="Times New Roman" w:cs="Times New Roman"/>
          <w:sz w:val="24"/>
          <w:szCs w:val="24"/>
        </w:rPr>
        <w:t xml:space="preserve"> [eleştirmeni]</w:t>
      </w:r>
      <w:r>
        <w:rPr>
          <w:rFonts w:ascii="Times New Roman" w:hAnsi="Times New Roman" w:cs="Times New Roman"/>
          <w:sz w:val="24"/>
          <w:szCs w:val="24"/>
        </w:rPr>
        <w:t xml:space="preserve"> </w:t>
      </w:r>
      <w:proofErr w:type="spellStart"/>
      <w:r w:rsidRPr="00665B26">
        <w:rPr>
          <w:rFonts w:ascii="Times New Roman" w:hAnsi="Times New Roman" w:cs="Times New Roman"/>
          <w:b/>
          <w:sz w:val="24"/>
          <w:szCs w:val="24"/>
        </w:rPr>
        <w:t>Resllstab</w:t>
      </w:r>
      <w:proofErr w:type="spellEnd"/>
      <w:r>
        <w:rPr>
          <w:rFonts w:ascii="Times New Roman" w:hAnsi="Times New Roman" w:cs="Times New Roman"/>
          <w:sz w:val="24"/>
          <w:szCs w:val="24"/>
        </w:rPr>
        <w:t xml:space="preserve"> tarafından esere verilen </w:t>
      </w:r>
      <w:proofErr w:type="spellStart"/>
      <w:r w:rsidRPr="00665B26">
        <w:rPr>
          <w:rFonts w:ascii="Times New Roman" w:hAnsi="Times New Roman" w:cs="Times New Roman"/>
          <w:b/>
          <w:i/>
          <w:sz w:val="24"/>
          <w:szCs w:val="24"/>
        </w:rPr>
        <w:t>Mondscheinsonate</w:t>
      </w:r>
      <w:proofErr w:type="spellEnd"/>
      <w:r>
        <w:rPr>
          <w:rFonts w:ascii="Times New Roman" w:hAnsi="Times New Roman" w:cs="Times New Roman"/>
          <w:sz w:val="24"/>
          <w:szCs w:val="24"/>
        </w:rPr>
        <w:t xml:space="preserve">, yani </w:t>
      </w:r>
      <w:proofErr w:type="spellStart"/>
      <w:r w:rsidRPr="00665B26">
        <w:rPr>
          <w:rFonts w:ascii="Times New Roman" w:hAnsi="Times New Roman" w:cs="Times New Roman"/>
          <w:b/>
          <w:i/>
          <w:sz w:val="24"/>
          <w:szCs w:val="24"/>
        </w:rPr>
        <w:t>Mehtab</w:t>
      </w:r>
      <w:proofErr w:type="spellEnd"/>
      <w:r w:rsidR="00665B26">
        <w:rPr>
          <w:rFonts w:ascii="Times New Roman" w:hAnsi="Times New Roman" w:cs="Times New Roman"/>
          <w:b/>
          <w:i/>
          <w:sz w:val="24"/>
          <w:szCs w:val="24"/>
        </w:rPr>
        <w:t xml:space="preserve"> [</w:t>
      </w:r>
      <w:proofErr w:type="spellStart"/>
      <w:r w:rsidR="00665B26">
        <w:rPr>
          <w:rFonts w:ascii="Times New Roman" w:hAnsi="Times New Roman" w:cs="Times New Roman"/>
          <w:b/>
          <w:i/>
          <w:sz w:val="24"/>
          <w:szCs w:val="24"/>
        </w:rPr>
        <w:t>Ayışığı</w:t>
      </w:r>
      <w:proofErr w:type="spellEnd"/>
      <w:r w:rsidR="00665B26">
        <w:rPr>
          <w:rFonts w:ascii="Times New Roman" w:hAnsi="Times New Roman" w:cs="Times New Roman"/>
          <w:b/>
          <w:i/>
          <w:sz w:val="24"/>
          <w:szCs w:val="24"/>
        </w:rPr>
        <w:t>]</w:t>
      </w:r>
      <w:r w:rsidRPr="00665B26">
        <w:rPr>
          <w:rFonts w:ascii="Times New Roman" w:hAnsi="Times New Roman" w:cs="Times New Roman"/>
          <w:b/>
          <w:i/>
          <w:sz w:val="24"/>
          <w:szCs w:val="24"/>
        </w:rPr>
        <w:t xml:space="preserve"> Sonatı</w:t>
      </w:r>
      <w:r w:rsidR="00665B26">
        <w:rPr>
          <w:rFonts w:ascii="Times New Roman" w:hAnsi="Times New Roman" w:cs="Times New Roman"/>
          <w:sz w:val="24"/>
          <w:szCs w:val="24"/>
        </w:rPr>
        <w:t xml:space="preserve"> adı umumileşmiş ve sonat</w:t>
      </w:r>
      <w:r>
        <w:rPr>
          <w:rFonts w:ascii="Times New Roman" w:hAnsi="Times New Roman" w:cs="Times New Roman"/>
          <w:sz w:val="24"/>
          <w:szCs w:val="24"/>
        </w:rPr>
        <w:t xml:space="preserve"> zamanımıza kadar bu isimle anılmıştır. Hakikaten eserin mühim bir kısmına parlak </w:t>
      </w:r>
      <w:r>
        <w:rPr>
          <w:rFonts w:ascii="Times New Roman" w:hAnsi="Times New Roman" w:cs="Times New Roman"/>
          <w:sz w:val="24"/>
          <w:szCs w:val="24"/>
        </w:rPr>
        <w:lastRenderedPageBreak/>
        <w:t>ve mehtaplı bir gece mizacı hakim olmakla beraber, son derece karanlık bulutlarla örtülü olan Presto kısmı ise, ara sıra bütün şiddetiyle çakan şimşeklerle aydınlanır.</w:t>
      </w:r>
    </w:p>
    <w:p w:rsidR="00710254" w:rsidRDefault="00710254" w:rsidP="00905259">
      <w:pPr>
        <w:tabs>
          <w:tab w:val="left" w:pos="851"/>
        </w:tabs>
        <w:contextualSpacing/>
        <w:jc w:val="both"/>
        <w:rPr>
          <w:rFonts w:ascii="Times New Roman" w:hAnsi="Times New Roman" w:cs="Times New Roman"/>
          <w:sz w:val="24"/>
          <w:szCs w:val="24"/>
        </w:rPr>
      </w:pPr>
    </w:p>
    <w:p w:rsidR="00710254" w:rsidRDefault="00710254"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Şimdi de sanatkârın oda müziği kompozisyonlarından birini, meselâ </w:t>
      </w:r>
      <w:r w:rsidRPr="00386842">
        <w:rPr>
          <w:rFonts w:ascii="Times New Roman" w:hAnsi="Times New Roman" w:cs="Times New Roman"/>
          <w:b/>
          <w:i/>
          <w:sz w:val="24"/>
          <w:szCs w:val="24"/>
        </w:rPr>
        <w:t>Re Majör Trio</w:t>
      </w:r>
      <w:r>
        <w:rPr>
          <w:rFonts w:ascii="Times New Roman" w:hAnsi="Times New Roman" w:cs="Times New Roman"/>
          <w:sz w:val="24"/>
          <w:szCs w:val="24"/>
        </w:rPr>
        <w:t>’sunu tetkik edelim. Bu Trio, sanatkârın, oda musikisinde birdenbire başlayan felsefi ve bedii</w:t>
      </w:r>
      <w:r w:rsidR="00386842">
        <w:rPr>
          <w:rFonts w:ascii="Times New Roman" w:hAnsi="Times New Roman" w:cs="Times New Roman"/>
          <w:sz w:val="24"/>
          <w:szCs w:val="24"/>
        </w:rPr>
        <w:t xml:space="preserve"> [ilahi]</w:t>
      </w:r>
      <w:r>
        <w:rPr>
          <w:rFonts w:ascii="Times New Roman" w:hAnsi="Times New Roman" w:cs="Times New Roman"/>
          <w:sz w:val="24"/>
          <w:szCs w:val="24"/>
        </w:rPr>
        <w:t xml:space="preserve"> değişkenliklerini ihtiva etmesi bakımından çok mühimdir. Eser, Beethoven’in 1808 senesin</w:t>
      </w:r>
      <w:r w:rsidR="00386842">
        <w:rPr>
          <w:rFonts w:ascii="Times New Roman" w:hAnsi="Times New Roman" w:cs="Times New Roman"/>
          <w:sz w:val="24"/>
          <w:szCs w:val="24"/>
        </w:rPr>
        <w:t>d</w:t>
      </w:r>
      <w:r>
        <w:rPr>
          <w:rFonts w:ascii="Times New Roman" w:hAnsi="Times New Roman" w:cs="Times New Roman"/>
          <w:sz w:val="24"/>
          <w:szCs w:val="24"/>
        </w:rPr>
        <w:t xml:space="preserve">e Viyana’da yazdığı iki piyano triosundan biridir. Bu kompozisyonlar 38 yaşını idrak eden Beethoven tarafından, senelerden beri çok sıkı temas ettiği ve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bir aralık beraber oturduğu </w:t>
      </w:r>
      <w:r w:rsidRPr="00386842">
        <w:rPr>
          <w:rFonts w:ascii="Times New Roman" w:hAnsi="Times New Roman" w:cs="Times New Roman"/>
          <w:b/>
          <w:sz w:val="24"/>
          <w:szCs w:val="24"/>
        </w:rPr>
        <w:t xml:space="preserve">Kontes </w:t>
      </w:r>
      <w:proofErr w:type="spellStart"/>
      <w:r w:rsidRPr="00386842">
        <w:rPr>
          <w:rFonts w:ascii="Times New Roman" w:hAnsi="Times New Roman" w:cs="Times New Roman"/>
          <w:b/>
          <w:sz w:val="24"/>
          <w:szCs w:val="24"/>
        </w:rPr>
        <w:t>Erdödy</w:t>
      </w:r>
      <w:proofErr w:type="spellEnd"/>
      <w:r>
        <w:rPr>
          <w:rFonts w:ascii="Times New Roman" w:hAnsi="Times New Roman" w:cs="Times New Roman"/>
          <w:sz w:val="24"/>
          <w:szCs w:val="24"/>
        </w:rPr>
        <w:t xml:space="preserve"> için yazılmıştı. O zaman 23 yaşında olan Kontes</w:t>
      </w:r>
      <w:r w:rsidR="00386842">
        <w:rPr>
          <w:rFonts w:ascii="Times New Roman" w:hAnsi="Times New Roman" w:cs="Times New Roman"/>
          <w:sz w:val="24"/>
          <w:szCs w:val="24"/>
        </w:rPr>
        <w:t>,</w:t>
      </w:r>
      <w:r>
        <w:rPr>
          <w:rFonts w:ascii="Times New Roman" w:hAnsi="Times New Roman" w:cs="Times New Roman"/>
          <w:sz w:val="24"/>
          <w:szCs w:val="24"/>
        </w:rPr>
        <w:t xml:space="preserve"> hasta olmasına rağmen çok iyi piyano çalıyordu. Beethoven, Kontes </w:t>
      </w:r>
      <w:proofErr w:type="spellStart"/>
      <w:r>
        <w:rPr>
          <w:rFonts w:ascii="Times New Roman" w:hAnsi="Times New Roman" w:cs="Times New Roman"/>
          <w:sz w:val="24"/>
          <w:szCs w:val="24"/>
        </w:rPr>
        <w:t>Erdödy</w:t>
      </w:r>
      <w:proofErr w:type="spellEnd"/>
      <w:r>
        <w:rPr>
          <w:rFonts w:ascii="Times New Roman" w:hAnsi="Times New Roman" w:cs="Times New Roman"/>
          <w:sz w:val="24"/>
          <w:szCs w:val="24"/>
        </w:rPr>
        <w:t xml:space="preserve"> ile birkaç sene </w:t>
      </w:r>
      <w:proofErr w:type="spellStart"/>
      <w:r>
        <w:rPr>
          <w:rFonts w:ascii="Times New Roman" w:hAnsi="Times New Roman" w:cs="Times New Roman"/>
          <w:sz w:val="24"/>
          <w:szCs w:val="24"/>
        </w:rPr>
        <w:t>entim</w:t>
      </w:r>
      <w:proofErr w:type="spellEnd"/>
      <w:r w:rsidR="00386842">
        <w:rPr>
          <w:rFonts w:ascii="Times New Roman" w:hAnsi="Times New Roman" w:cs="Times New Roman"/>
          <w:sz w:val="24"/>
          <w:szCs w:val="24"/>
        </w:rPr>
        <w:t xml:space="preserve"> [yakın, samimi]</w:t>
      </w:r>
      <w:r>
        <w:rPr>
          <w:rFonts w:ascii="Times New Roman" w:hAnsi="Times New Roman" w:cs="Times New Roman"/>
          <w:sz w:val="24"/>
          <w:szCs w:val="24"/>
        </w:rPr>
        <w:t xml:space="preserve"> bir hayat geçirmiş ve bu iki tr</w:t>
      </w:r>
      <w:r w:rsidR="00386842">
        <w:rPr>
          <w:rFonts w:ascii="Times New Roman" w:hAnsi="Times New Roman" w:cs="Times New Roman"/>
          <w:sz w:val="24"/>
          <w:szCs w:val="24"/>
        </w:rPr>
        <w:t>i</w:t>
      </w:r>
      <w:r>
        <w:rPr>
          <w:rFonts w:ascii="Times New Roman" w:hAnsi="Times New Roman" w:cs="Times New Roman"/>
          <w:sz w:val="24"/>
          <w:szCs w:val="24"/>
        </w:rPr>
        <w:t xml:space="preserve">oyu ona ithaf etmişti. Bu her iki eser de, sanatkârda oda müziği sahasında başlayan bariz bir </w:t>
      </w:r>
      <w:proofErr w:type="spellStart"/>
      <w:r>
        <w:rPr>
          <w:rFonts w:ascii="Times New Roman" w:hAnsi="Times New Roman" w:cs="Times New Roman"/>
          <w:sz w:val="24"/>
          <w:szCs w:val="24"/>
        </w:rPr>
        <w:t>endi</w:t>
      </w:r>
      <w:r w:rsidR="00386842">
        <w:rPr>
          <w:rFonts w:ascii="Times New Roman" w:hAnsi="Times New Roman" w:cs="Times New Roman"/>
          <w:sz w:val="24"/>
          <w:szCs w:val="24"/>
        </w:rPr>
        <w:t>v</w:t>
      </w:r>
      <w:r>
        <w:rPr>
          <w:rFonts w:ascii="Times New Roman" w:hAnsi="Times New Roman" w:cs="Times New Roman"/>
          <w:sz w:val="24"/>
          <w:szCs w:val="24"/>
        </w:rPr>
        <w:t>i</w:t>
      </w:r>
      <w:r w:rsidR="00386842">
        <w:rPr>
          <w:rFonts w:ascii="Times New Roman" w:hAnsi="Times New Roman" w:cs="Times New Roman"/>
          <w:sz w:val="24"/>
          <w:szCs w:val="24"/>
        </w:rPr>
        <w:t>d</w:t>
      </w:r>
      <w:r>
        <w:rPr>
          <w:rFonts w:ascii="Times New Roman" w:hAnsi="Times New Roman" w:cs="Times New Roman"/>
          <w:sz w:val="24"/>
          <w:szCs w:val="24"/>
        </w:rPr>
        <w:t>üaliten</w:t>
      </w:r>
      <w:r w:rsidR="00386842">
        <w:rPr>
          <w:rFonts w:ascii="Times New Roman" w:hAnsi="Times New Roman" w:cs="Times New Roman"/>
          <w:sz w:val="24"/>
          <w:szCs w:val="24"/>
        </w:rPr>
        <w:t>i</w:t>
      </w:r>
      <w:r>
        <w:rPr>
          <w:rFonts w:ascii="Times New Roman" w:hAnsi="Times New Roman" w:cs="Times New Roman"/>
          <w:sz w:val="24"/>
          <w:szCs w:val="24"/>
        </w:rPr>
        <w:t>n</w:t>
      </w:r>
      <w:proofErr w:type="spellEnd"/>
      <w:r w:rsidR="00386842">
        <w:rPr>
          <w:rFonts w:ascii="Times New Roman" w:hAnsi="Times New Roman" w:cs="Times New Roman"/>
          <w:sz w:val="24"/>
          <w:szCs w:val="24"/>
        </w:rPr>
        <w:t xml:space="preserve"> [bireyselliğin]</w:t>
      </w:r>
      <w:r>
        <w:rPr>
          <w:rFonts w:ascii="Times New Roman" w:hAnsi="Times New Roman" w:cs="Times New Roman"/>
          <w:sz w:val="24"/>
          <w:szCs w:val="24"/>
        </w:rPr>
        <w:t xml:space="preserve"> şahidi</w:t>
      </w:r>
      <w:r w:rsidR="00386842">
        <w:rPr>
          <w:rFonts w:ascii="Times New Roman" w:hAnsi="Times New Roman" w:cs="Times New Roman"/>
          <w:sz w:val="24"/>
          <w:szCs w:val="24"/>
        </w:rPr>
        <w:t>di</w:t>
      </w:r>
      <w:r>
        <w:rPr>
          <w:rFonts w:ascii="Times New Roman" w:hAnsi="Times New Roman" w:cs="Times New Roman"/>
          <w:sz w:val="24"/>
          <w:szCs w:val="24"/>
        </w:rPr>
        <w:t xml:space="preserve">r. Bunlardan Re Majör Trio’su enerjik bir </w:t>
      </w:r>
      <w:r w:rsidRPr="00386842">
        <w:rPr>
          <w:rFonts w:ascii="Times New Roman" w:hAnsi="Times New Roman" w:cs="Times New Roman"/>
          <w:i/>
          <w:sz w:val="24"/>
          <w:szCs w:val="24"/>
        </w:rPr>
        <w:t xml:space="preserve">Allegro </w:t>
      </w:r>
      <w:proofErr w:type="spellStart"/>
      <w:r w:rsidRPr="00386842">
        <w:rPr>
          <w:rFonts w:ascii="Times New Roman" w:hAnsi="Times New Roman" w:cs="Times New Roman"/>
          <w:i/>
          <w:sz w:val="24"/>
          <w:szCs w:val="24"/>
        </w:rPr>
        <w:t>vivace</w:t>
      </w:r>
      <w:proofErr w:type="spellEnd"/>
      <w:r w:rsidRPr="00386842">
        <w:rPr>
          <w:rFonts w:ascii="Times New Roman" w:hAnsi="Times New Roman" w:cs="Times New Roman"/>
          <w:i/>
          <w:sz w:val="24"/>
          <w:szCs w:val="24"/>
        </w:rPr>
        <w:t xml:space="preserve"> e </w:t>
      </w:r>
      <w:proofErr w:type="spellStart"/>
      <w:r w:rsidRPr="00386842">
        <w:rPr>
          <w:rFonts w:ascii="Times New Roman" w:hAnsi="Times New Roman" w:cs="Times New Roman"/>
          <w:i/>
          <w:sz w:val="24"/>
          <w:szCs w:val="24"/>
        </w:rPr>
        <w:t>con</w:t>
      </w:r>
      <w:proofErr w:type="spellEnd"/>
      <w:r w:rsidRPr="00386842">
        <w:rPr>
          <w:rFonts w:ascii="Times New Roman" w:hAnsi="Times New Roman" w:cs="Times New Roman"/>
          <w:i/>
          <w:sz w:val="24"/>
          <w:szCs w:val="24"/>
        </w:rPr>
        <w:t xml:space="preserve"> </w:t>
      </w:r>
      <w:proofErr w:type="spellStart"/>
      <w:r w:rsidRPr="00386842">
        <w:rPr>
          <w:rFonts w:ascii="Times New Roman" w:hAnsi="Times New Roman" w:cs="Times New Roman"/>
          <w:i/>
          <w:sz w:val="24"/>
          <w:szCs w:val="24"/>
        </w:rPr>
        <w:t>brio</w:t>
      </w:r>
      <w:proofErr w:type="spellEnd"/>
      <w:r>
        <w:rPr>
          <w:rFonts w:ascii="Times New Roman" w:hAnsi="Times New Roman" w:cs="Times New Roman"/>
          <w:sz w:val="24"/>
          <w:szCs w:val="24"/>
        </w:rPr>
        <w:t xml:space="preserve"> ile başlar ve burada şiddetli yükselişler ile yumuşak melodi hatları birbirini takip eder. Gitgide yükselen motiflerin </w:t>
      </w:r>
      <w:proofErr w:type="spellStart"/>
      <w:r>
        <w:rPr>
          <w:rFonts w:ascii="Times New Roman" w:hAnsi="Times New Roman" w:cs="Times New Roman"/>
          <w:sz w:val="24"/>
          <w:szCs w:val="24"/>
        </w:rPr>
        <w:t>husûle</w:t>
      </w:r>
      <w:proofErr w:type="spellEnd"/>
      <w:r>
        <w:rPr>
          <w:rFonts w:ascii="Times New Roman" w:hAnsi="Times New Roman" w:cs="Times New Roman"/>
          <w:sz w:val="24"/>
          <w:szCs w:val="24"/>
        </w:rPr>
        <w:t xml:space="preserve"> getirdiği developman</w:t>
      </w:r>
      <w:r w:rsidR="00386842">
        <w:rPr>
          <w:rFonts w:ascii="Times New Roman" w:hAnsi="Times New Roman" w:cs="Times New Roman"/>
          <w:sz w:val="24"/>
          <w:szCs w:val="24"/>
        </w:rPr>
        <w:t xml:space="preserve"> [yarattığı gelişme]</w:t>
      </w:r>
      <w:r>
        <w:rPr>
          <w:rFonts w:ascii="Times New Roman" w:hAnsi="Times New Roman" w:cs="Times New Roman"/>
          <w:sz w:val="24"/>
          <w:szCs w:val="24"/>
        </w:rPr>
        <w:t xml:space="preserve"> sert bir ritim içinde seyreder ve </w:t>
      </w:r>
      <w:proofErr w:type="spellStart"/>
      <w:r>
        <w:rPr>
          <w:rFonts w:ascii="Times New Roman" w:hAnsi="Times New Roman" w:cs="Times New Roman"/>
          <w:sz w:val="24"/>
          <w:szCs w:val="24"/>
        </w:rPr>
        <w:t>röpri</w:t>
      </w:r>
      <w:r w:rsidR="00386842">
        <w:rPr>
          <w:rFonts w:ascii="Times New Roman" w:hAnsi="Times New Roman" w:cs="Times New Roman"/>
          <w:sz w:val="24"/>
          <w:szCs w:val="24"/>
        </w:rPr>
        <w:t>z</w:t>
      </w:r>
      <w:r>
        <w:rPr>
          <w:rFonts w:ascii="Times New Roman" w:hAnsi="Times New Roman" w:cs="Times New Roman"/>
          <w:sz w:val="24"/>
          <w:szCs w:val="24"/>
        </w:rPr>
        <w:t>de</w:t>
      </w:r>
      <w:proofErr w:type="spellEnd"/>
      <w:r w:rsidR="00386842">
        <w:rPr>
          <w:rFonts w:ascii="Times New Roman" w:hAnsi="Times New Roman" w:cs="Times New Roman"/>
          <w:sz w:val="24"/>
          <w:szCs w:val="24"/>
        </w:rPr>
        <w:t xml:space="preserve"> [tekrarda]</w:t>
      </w:r>
      <w:r>
        <w:rPr>
          <w:rFonts w:ascii="Times New Roman" w:hAnsi="Times New Roman" w:cs="Times New Roman"/>
          <w:sz w:val="24"/>
          <w:szCs w:val="24"/>
        </w:rPr>
        <w:t xml:space="preserve"> yine ana melodiye dönülür. Eserin ikinci kısmı olan </w:t>
      </w:r>
      <w:r w:rsidRPr="00386842">
        <w:rPr>
          <w:rFonts w:ascii="Times New Roman" w:hAnsi="Times New Roman" w:cs="Times New Roman"/>
          <w:i/>
          <w:sz w:val="24"/>
          <w:szCs w:val="24"/>
        </w:rPr>
        <w:t>Allegro assai e espressivo</w:t>
      </w:r>
      <w:r>
        <w:rPr>
          <w:rFonts w:ascii="Times New Roman" w:hAnsi="Times New Roman" w:cs="Times New Roman"/>
          <w:sz w:val="24"/>
          <w:szCs w:val="24"/>
        </w:rPr>
        <w:t xml:space="preserve"> cümlesinin çok</w:t>
      </w:r>
      <w:r w:rsidR="00F5247B">
        <w:rPr>
          <w:rFonts w:ascii="Times New Roman" w:hAnsi="Times New Roman" w:cs="Times New Roman"/>
          <w:sz w:val="24"/>
          <w:szCs w:val="24"/>
        </w:rPr>
        <w:t xml:space="preserve"> muzlim</w:t>
      </w:r>
      <w:r w:rsidR="00386842">
        <w:rPr>
          <w:rFonts w:ascii="Times New Roman" w:hAnsi="Times New Roman" w:cs="Times New Roman"/>
          <w:sz w:val="24"/>
          <w:szCs w:val="24"/>
        </w:rPr>
        <w:t xml:space="preserve"> [karanlık, esrarengiz]</w:t>
      </w:r>
      <w:r w:rsidR="00F5247B">
        <w:rPr>
          <w:rFonts w:ascii="Times New Roman" w:hAnsi="Times New Roman" w:cs="Times New Roman"/>
          <w:sz w:val="24"/>
          <w:szCs w:val="24"/>
        </w:rPr>
        <w:t xml:space="preserve"> akseden refakat partisinden ise sanki ruhlar tarafından mırıldanılan esrarengiz suallerle tatminkâr cevaplar işitilir. Esasen kompozi</w:t>
      </w:r>
      <w:r w:rsidR="00386842">
        <w:rPr>
          <w:rFonts w:ascii="Times New Roman" w:hAnsi="Times New Roman" w:cs="Times New Roman"/>
          <w:sz w:val="24"/>
          <w:szCs w:val="24"/>
        </w:rPr>
        <w:t>syonun bu kısmındaki esrar ve mü</w:t>
      </w:r>
      <w:r w:rsidR="00F5247B">
        <w:rPr>
          <w:rFonts w:ascii="Times New Roman" w:hAnsi="Times New Roman" w:cs="Times New Roman"/>
          <w:sz w:val="24"/>
          <w:szCs w:val="24"/>
        </w:rPr>
        <w:t>phemiyet</w:t>
      </w:r>
      <w:r w:rsidR="00386842">
        <w:rPr>
          <w:rFonts w:ascii="Times New Roman" w:hAnsi="Times New Roman" w:cs="Times New Roman"/>
          <w:sz w:val="24"/>
          <w:szCs w:val="24"/>
        </w:rPr>
        <w:t xml:space="preserve"> [belirsizlik]</w:t>
      </w:r>
      <w:r w:rsidR="00F5247B">
        <w:rPr>
          <w:rFonts w:ascii="Times New Roman" w:hAnsi="Times New Roman" w:cs="Times New Roman"/>
          <w:sz w:val="24"/>
          <w:szCs w:val="24"/>
        </w:rPr>
        <w:t>, esere “Ruhlar Triosu” adının verilmesini mucip olmuştur</w:t>
      </w:r>
      <w:r w:rsidR="00386842">
        <w:rPr>
          <w:rFonts w:ascii="Times New Roman" w:hAnsi="Times New Roman" w:cs="Times New Roman"/>
          <w:sz w:val="24"/>
          <w:szCs w:val="24"/>
        </w:rPr>
        <w:t xml:space="preserve"> [gerektirmiştir]</w:t>
      </w:r>
      <w:r w:rsidR="00F5247B">
        <w:rPr>
          <w:rFonts w:ascii="Times New Roman" w:hAnsi="Times New Roman" w:cs="Times New Roman"/>
          <w:sz w:val="24"/>
          <w:szCs w:val="24"/>
        </w:rPr>
        <w:t xml:space="preserve">. Final ise, basit bir developmanın içinde seyreden cazip bir sonat cümlesi formu dahilinde vücuda getirilmiştir. Buradaki developman, ilk kısmın canlı temalarını, parlak olmaktan ziyade vuzuhla aksettirir. Eserin en sonunda, yani </w:t>
      </w:r>
      <w:proofErr w:type="spellStart"/>
      <w:r w:rsidR="00F5247B" w:rsidRPr="00386842">
        <w:rPr>
          <w:rFonts w:ascii="Times New Roman" w:hAnsi="Times New Roman" w:cs="Times New Roman"/>
          <w:i/>
          <w:sz w:val="24"/>
          <w:szCs w:val="24"/>
        </w:rPr>
        <w:t>Coda</w:t>
      </w:r>
      <w:proofErr w:type="spellEnd"/>
      <w:r w:rsidR="00F5247B">
        <w:rPr>
          <w:rFonts w:ascii="Times New Roman" w:hAnsi="Times New Roman" w:cs="Times New Roman"/>
          <w:sz w:val="24"/>
          <w:szCs w:val="24"/>
        </w:rPr>
        <w:t xml:space="preserve"> kısmında ise, piyanoda her iki ele taksim edilen dörtlük notaların vücuda getirdiği narin modülasyonl</w:t>
      </w:r>
      <w:r w:rsidR="00386842">
        <w:rPr>
          <w:rFonts w:ascii="Times New Roman" w:hAnsi="Times New Roman" w:cs="Times New Roman"/>
          <w:sz w:val="24"/>
          <w:szCs w:val="24"/>
        </w:rPr>
        <w:t xml:space="preserve">ara, yaylı sazların çok ince </w:t>
      </w:r>
      <w:r w:rsidR="00386842" w:rsidRPr="00386842">
        <w:rPr>
          <w:rFonts w:ascii="Times New Roman" w:hAnsi="Times New Roman" w:cs="Times New Roman"/>
          <w:i/>
          <w:sz w:val="24"/>
          <w:szCs w:val="24"/>
        </w:rPr>
        <w:t>pizz</w:t>
      </w:r>
      <w:r w:rsidR="00F5247B" w:rsidRPr="00386842">
        <w:rPr>
          <w:rFonts w:ascii="Times New Roman" w:hAnsi="Times New Roman" w:cs="Times New Roman"/>
          <w:i/>
          <w:sz w:val="24"/>
          <w:szCs w:val="24"/>
        </w:rPr>
        <w:t>icato</w:t>
      </w:r>
      <w:r w:rsidR="00F5247B">
        <w:rPr>
          <w:rFonts w:ascii="Times New Roman" w:hAnsi="Times New Roman" w:cs="Times New Roman"/>
          <w:sz w:val="24"/>
          <w:szCs w:val="24"/>
        </w:rPr>
        <w:t>’larıyla refakat eden, harikulade güzel bir piyano pasajıyla karşılaşılır.</w:t>
      </w:r>
    </w:p>
    <w:p w:rsidR="00083780" w:rsidRDefault="00083780" w:rsidP="00905259">
      <w:pPr>
        <w:tabs>
          <w:tab w:val="left" w:pos="851"/>
        </w:tabs>
        <w:contextualSpacing/>
        <w:jc w:val="both"/>
        <w:rPr>
          <w:rFonts w:ascii="Times New Roman" w:hAnsi="Times New Roman" w:cs="Times New Roman"/>
          <w:sz w:val="24"/>
          <w:szCs w:val="24"/>
        </w:rPr>
      </w:pPr>
    </w:p>
    <w:p w:rsidR="009A4AFC" w:rsidRDefault="00083780"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Şimdi sanatkârın enstrümantal sahada ibda ettiği [yarattığı] en mühim eseri olan </w:t>
      </w:r>
      <w:r w:rsidRPr="007408A8">
        <w:rPr>
          <w:rFonts w:ascii="Times New Roman" w:hAnsi="Times New Roman" w:cs="Times New Roman"/>
          <w:b/>
          <w:i/>
          <w:sz w:val="24"/>
          <w:szCs w:val="24"/>
        </w:rPr>
        <w:t>9. Senfoni</w:t>
      </w:r>
      <w:r>
        <w:rPr>
          <w:rFonts w:ascii="Times New Roman" w:hAnsi="Times New Roman" w:cs="Times New Roman"/>
          <w:sz w:val="24"/>
          <w:szCs w:val="24"/>
        </w:rPr>
        <w:t xml:space="preserve">’sini tetkik edelim Bu eşsiz eser bizi, Beethoven’in insanlık hakkındaki düşüncelerine, daha doğrusu sanatkârı karanlık hayatında bile daima </w:t>
      </w:r>
      <w:proofErr w:type="spellStart"/>
      <w:r>
        <w:rPr>
          <w:rFonts w:ascii="Times New Roman" w:hAnsi="Times New Roman" w:cs="Times New Roman"/>
          <w:sz w:val="24"/>
          <w:szCs w:val="24"/>
        </w:rPr>
        <w:t>nikbinîye</w:t>
      </w:r>
      <w:proofErr w:type="spellEnd"/>
      <w:r w:rsidR="007408A8">
        <w:rPr>
          <w:rFonts w:ascii="Times New Roman" w:hAnsi="Times New Roman" w:cs="Times New Roman"/>
          <w:sz w:val="24"/>
          <w:szCs w:val="24"/>
        </w:rPr>
        <w:t xml:space="preserve"> [iyimserliğe]</w:t>
      </w:r>
      <w:r>
        <w:rPr>
          <w:rFonts w:ascii="Times New Roman" w:hAnsi="Times New Roman" w:cs="Times New Roman"/>
          <w:sz w:val="24"/>
          <w:szCs w:val="24"/>
        </w:rPr>
        <w:t xml:space="preserve"> </w:t>
      </w:r>
      <w:proofErr w:type="spellStart"/>
      <w:r>
        <w:rPr>
          <w:rFonts w:ascii="Times New Roman" w:hAnsi="Times New Roman" w:cs="Times New Roman"/>
          <w:sz w:val="24"/>
          <w:szCs w:val="24"/>
        </w:rPr>
        <w:t>sevkeden</w:t>
      </w:r>
      <w:proofErr w:type="spellEnd"/>
      <w:r>
        <w:rPr>
          <w:rFonts w:ascii="Times New Roman" w:hAnsi="Times New Roman" w:cs="Times New Roman"/>
          <w:sz w:val="24"/>
          <w:szCs w:val="24"/>
        </w:rPr>
        <w:t xml:space="preserve"> insan sevgisine yaklaştırır. Esasen Beethoven’deki dinî temayüllerin</w:t>
      </w:r>
      <w:r w:rsidR="007408A8">
        <w:rPr>
          <w:rFonts w:ascii="Times New Roman" w:hAnsi="Times New Roman" w:cs="Times New Roman"/>
          <w:sz w:val="24"/>
          <w:szCs w:val="24"/>
        </w:rPr>
        <w:t xml:space="preserve"> [eğilimlerin]</w:t>
      </w:r>
      <w:r>
        <w:rPr>
          <w:rFonts w:ascii="Times New Roman" w:hAnsi="Times New Roman" w:cs="Times New Roman"/>
          <w:sz w:val="24"/>
          <w:szCs w:val="24"/>
        </w:rPr>
        <w:t xml:space="preserve">, her türlü kanun ve seremoniden uzak hakiki bir insan sevgisinden başka bir şey olmadığı da aşikârdır. Binaenaleyh Beethoven, o zaman bütün dünyanın,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taht işgal eden birçok hükümdarın ağzından “</w:t>
      </w:r>
      <w:proofErr w:type="spellStart"/>
      <w:r>
        <w:rPr>
          <w:rFonts w:ascii="Times New Roman" w:hAnsi="Times New Roman" w:cs="Times New Roman"/>
          <w:sz w:val="24"/>
          <w:szCs w:val="24"/>
        </w:rPr>
        <w:t>philantropie</w:t>
      </w:r>
      <w:proofErr w:type="spellEnd"/>
      <w:r>
        <w:rPr>
          <w:rFonts w:ascii="Times New Roman" w:hAnsi="Times New Roman" w:cs="Times New Roman"/>
          <w:sz w:val="24"/>
          <w:szCs w:val="24"/>
        </w:rPr>
        <w:t>”</w:t>
      </w:r>
      <w:r w:rsidR="007408A8">
        <w:rPr>
          <w:rFonts w:ascii="Times New Roman" w:hAnsi="Times New Roman" w:cs="Times New Roman"/>
          <w:sz w:val="24"/>
          <w:szCs w:val="24"/>
        </w:rPr>
        <w:t xml:space="preserve"> [</w:t>
      </w:r>
      <w:proofErr w:type="spellStart"/>
      <w:r w:rsidR="007408A8">
        <w:rPr>
          <w:rFonts w:ascii="Times New Roman" w:hAnsi="Times New Roman" w:cs="Times New Roman"/>
          <w:sz w:val="24"/>
          <w:szCs w:val="24"/>
        </w:rPr>
        <w:t>insanseverlik</w:t>
      </w:r>
      <w:proofErr w:type="spellEnd"/>
      <w:r w:rsidR="007408A8">
        <w:rPr>
          <w:rFonts w:ascii="Times New Roman" w:hAnsi="Times New Roman" w:cs="Times New Roman"/>
          <w:sz w:val="24"/>
          <w:szCs w:val="24"/>
        </w:rPr>
        <w:t>]</w:t>
      </w:r>
      <w:r>
        <w:rPr>
          <w:rFonts w:ascii="Times New Roman" w:hAnsi="Times New Roman" w:cs="Times New Roman"/>
          <w:sz w:val="24"/>
          <w:szCs w:val="24"/>
        </w:rPr>
        <w:t xml:space="preserve"> kelimesinin düşmediği bir zamanda,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insanlık sevgisini tebarüz ettirecek bir senfoni yazmayı düşünüyordu.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her türlü </w:t>
      </w:r>
      <w:proofErr w:type="spellStart"/>
      <w:r>
        <w:rPr>
          <w:rFonts w:ascii="Times New Roman" w:hAnsi="Times New Roman" w:cs="Times New Roman"/>
          <w:sz w:val="24"/>
          <w:szCs w:val="24"/>
        </w:rPr>
        <w:t>bedbinîden</w:t>
      </w:r>
      <w:proofErr w:type="spellEnd"/>
      <w:r w:rsidR="007408A8">
        <w:rPr>
          <w:rFonts w:ascii="Times New Roman" w:hAnsi="Times New Roman" w:cs="Times New Roman"/>
          <w:sz w:val="24"/>
          <w:szCs w:val="24"/>
        </w:rPr>
        <w:t xml:space="preserve"> [kötümserlikten]</w:t>
      </w:r>
      <w:r>
        <w:rPr>
          <w:rFonts w:ascii="Times New Roman" w:hAnsi="Times New Roman" w:cs="Times New Roman"/>
          <w:sz w:val="24"/>
          <w:szCs w:val="24"/>
        </w:rPr>
        <w:t xml:space="preserve"> uzaklaşarak, yaşamak arzu ve sevgisini kabul eden ve cemiyeti halâsa</w:t>
      </w:r>
      <w:r w:rsidR="007408A8">
        <w:rPr>
          <w:rFonts w:ascii="Times New Roman" w:hAnsi="Times New Roman" w:cs="Times New Roman"/>
          <w:sz w:val="24"/>
          <w:szCs w:val="24"/>
        </w:rPr>
        <w:t xml:space="preserve"> [kurtuluşa]</w:t>
      </w:r>
      <w:r>
        <w:rPr>
          <w:rFonts w:ascii="Times New Roman" w:hAnsi="Times New Roman" w:cs="Times New Roman"/>
          <w:sz w:val="24"/>
          <w:szCs w:val="24"/>
        </w:rPr>
        <w:t xml:space="preserve"> götürebilecek </w:t>
      </w:r>
      <w:r w:rsidR="007408A8">
        <w:rPr>
          <w:rFonts w:ascii="Times New Roman" w:hAnsi="Times New Roman" w:cs="Times New Roman"/>
          <w:sz w:val="24"/>
          <w:szCs w:val="24"/>
        </w:rPr>
        <w:t>y</w:t>
      </w:r>
      <w:r>
        <w:rPr>
          <w:rFonts w:ascii="Times New Roman" w:hAnsi="Times New Roman" w:cs="Times New Roman"/>
          <w:sz w:val="24"/>
          <w:szCs w:val="24"/>
        </w:rPr>
        <w:t>egâne çarenin, sempatilerin en yükseği olan insan sevgisi olduğunu terennüm eden</w:t>
      </w:r>
      <w:r w:rsidR="007408A8">
        <w:rPr>
          <w:rFonts w:ascii="Times New Roman" w:hAnsi="Times New Roman" w:cs="Times New Roman"/>
          <w:sz w:val="24"/>
          <w:szCs w:val="24"/>
        </w:rPr>
        <w:t xml:space="preserve"> [anlatan]</w:t>
      </w:r>
      <w:r>
        <w:rPr>
          <w:rFonts w:ascii="Times New Roman" w:hAnsi="Times New Roman" w:cs="Times New Roman"/>
          <w:sz w:val="24"/>
          <w:szCs w:val="24"/>
        </w:rPr>
        <w:t xml:space="preserve"> bu muazzam senfoni, sanatkârın kafasını gençlik senelerinden beri işgal ediyordu. Nitekim Beethoven’!in 1811’den 1818 senesine kadar kullandığı müsvedde defterleri sıra ile karıştırılırsa, bu senfoninin muhtelif kısımları için hazırlanmış başka </w:t>
      </w:r>
      <w:proofErr w:type="spellStart"/>
      <w:r>
        <w:rPr>
          <w:rFonts w:ascii="Times New Roman" w:hAnsi="Times New Roman" w:cs="Times New Roman"/>
          <w:sz w:val="24"/>
          <w:szCs w:val="24"/>
        </w:rPr>
        <w:t>başka</w:t>
      </w:r>
      <w:proofErr w:type="spellEnd"/>
      <w:r>
        <w:rPr>
          <w:rFonts w:ascii="Times New Roman" w:hAnsi="Times New Roman" w:cs="Times New Roman"/>
          <w:sz w:val="24"/>
          <w:szCs w:val="24"/>
        </w:rPr>
        <w:t xml:space="preserve"> planlara tesadüf edilir.</w:t>
      </w:r>
      <w:r w:rsidR="008A4D72">
        <w:rPr>
          <w:rFonts w:ascii="Times New Roman" w:hAnsi="Times New Roman" w:cs="Times New Roman"/>
          <w:sz w:val="24"/>
          <w:szCs w:val="24"/>
        </w:rPr>
        <w:t xml:space="preserve"> 1818’den 1822 senesine kadar tam beş sene bu senfoni ile hiç meşgul olmadığı yine müsvedde defterlerinden anla</w:t>
      </w:r>
      <w:r w:rsidR="007408A8">
        <w:rPr>
          <w:rFonts w:ascii="Times New Roman" w:hAnsi="Times New Roman" w:cs="Times New Roman"/>
          <w:sz w:val="24"/>
          <w:szCs w:val="24"/>
        </w:rPr>
        <w:t>şıl</w:t>
      </w:r>
      <w:r w:rsidR="008A4D72">
        <w:rPr>
          <w:rFonts w:ascii="Times New Roman" w:hAnsi="Times New Roman" w:cs="Times New Roman"/>
          <w:sz w:val="24"/>
          <w:szCs w:val="24"/>
        </w:rPr>
        <w:t xml:space="preserve">an sanatkârın, evvela 1820 tarihli müsvedde defterinde, bu işi yine ele aldığı ve senfoninin </w:t>
      </w:r>
      <w:proofErr w:type="spellStart"/>
      <w:r w:rsidR="008A4D72" w:rsidRPr="007408A8">
        <w:rPr>
          <w:rFonts w:ascii="Times New Roman" w:hAnsi="Times New Roman" w:cs="Times New Roman"/>
          <w:i/>
          <w:sz w:val="24"/>
          <w:szCs w:val="24"/>
        </w:rPr>
        <w:t>Adagio</w:t>
      </w:r>
      <w:proofErr w:type="spellEnd"/>
      <w:r w:rsidR="008A4D72">
        <w:rPr>
          <w:rFonts w:ascii="Times New Roman" w:hAnsi="Times New Roman" w:cs="Times New Roman"/>
          <w:sz w:val="24"/>
          <w:szCs w:val="24"/>
        </w:rPr>
        <w:t xml:space="preserve"> kısmının yavaş </w:t>
      </w:r>
      <w:proofErr w:type="spellStart"/>
      <w:r w:rsidR="008A4D72">
        <w:rPr>
          <w:rFonts w:ascii="Times New Roman" w:hAnsi="Times New Roman" w:cs="Times New Roman"/>
          <w:sz w:val="24"/>
          <w:szCs w:val="24"/>
        </w:rPr>
        <w:t>yavaş</w:t>
      </w:r>
      <w:proofErr w:type="spellEnd"/>
      <w:r w:rsidR="008A4D72">
        <w:rPr>
          <w:rFonts w:ascii="Times New Roman" w:hAnsi="Times New Roman" w:cs="Times New Roman"/>
          <w:sz w:val="24"/>
          <w:szCs w:val="24"/>
        </w:rPr>
        <w:t xml:space="preserve"> doğmak üzere olduğu g</w:t>
      </w:r>
      <w:r w:rsidR="007408A8">
        <w:rPr>
          <w:rFonts w:ascii="Times New Roman" w:hAnsi="Times New Roman" w:cs="Times New Roman"/>
          <w:sz w:val="24"/>
          <w:szCs w:val="24"/>
        </w:rPr>
        <w:t>ö</w:t>
      </w:r>
      <w:r w:rsidR="008A4D72">
        <w:rPr>
          <w:rFonts w:ascii="Times New Roman" w:hAnsi="Times New Roman" w:cs="Times New Roman"/>
          <w:sz w:val="24"/>
          <w:szCs w:val="24"/>
        </w:rPr>
        <w:t xml:space="preserve">rülür ve </w:t>
      </w:r>
      <w:proofErr w:type="spellStart"/>
      <w:r w:rsidR="008A4D72">
        <w:rPr>
          <w:rFonts w:ascii="Times New Roman" w:hAnsi="Times New Roman" w:cs="Times New Roman"/>
          <w:sz w:val="24"/>
          <w:szCs w:val="24"/>
        </w:rPr>
        <w:t>hattâ</w:t>
      </w:r>
      <w:proofErr w:type="spellEnd"/>
      <w:r w:rsidR="008A4D72">
        <w:rPr>
          <w:rFonts w:ascii="Times New Roman" w:hAnsi="Times New Roman" w:cs="Times New Roman"/>
          <w:sz w:val="24"/>
          <w:szCs w:val="24"/>
        </w:rPr>
        <w:t xml:space="preserve"> aynı defterde şu dikkate şayan satırlara da tesadüf edilir:</w:t>
      </w:r>
      <w:r w:rsidR="002A42EE">
        <w:rPr>
          <w:rFonts w:ascii="Times New Roman" w:hAnsi="Times New Roman" w:cs="Times New Roman"/>
          <w:sz w:val="24"/>
          <w:szCs w:val="24"/>
        </w:rPr>
        <w:t xml:space="preserve"> </w:t>
      </w:r>
      <w:r w:rsidR="002A42EE" w:rsidRPr="00141A3C">
        <w:rPr>
          <w:rFonts w:ascii="Times New Roman" w:hAnsi="Times New Roman" w:cs="Times New Roman"/>
          <w:b/>
          <w:i/>
          <w:sz w:val="24"/>
          <w:szCs w:val="24"/>
        </w:rPr>
        <w:t xml:space="preserve">“Senfoni </w:t>
      </w:r>
      <w:proofErr w:type="spellStart"/>
      <w:r w:rsidR="002A42EE" w:rsidRPr="00141A3C">
        <w:rPr>
          <w:rFonts w:ascii="Times New Roman" w:hAnsi="Times New Roman" w:cs="Times New Roman"/>
          <w:b/>
          <w:i/>
          <w:sz w:val="24"/>
          <w:szCs w:val="24"/>
        </w:rPr>
        <w:t>Allemand</w:t>
      </w:r>
      <w:proofErr w:type="spellEnd"/>
      <w:r w:rsidR="002A42EE" w:rsidRPr="00141A3C">
        <w:rPr>
          <w:rFonts w:ascii="Times New Roman" w:hAnsi="Times New Roman" w:cs="Times New Roman"/>
          <w:b/>
          <w:i/>
          <w:sz w:val="24"/>
          <w:szCs w:val="24"/>
        </w:rPr>
        <w:t>, ihtimal varyasyonlu –“</w:t>
      </w:r>
      <w:proofErr w:type="spellStart"/>
      <w:r w:rsidR="002A42EE" w:rsidRPr="00141A3C">
        <w:rPr>
          <w:rFonts w:ascii="Times New Roman" w:hAnsi="Times New Roman" w:cs="Times New Roman"/>
          <w:b/>
          <w:i/>
          <w:sz w:val="24"/>
          <w:szCs w:val="24"/>
        </w:rPr>
        <w:t>neş’e</w:t>
      </w:r>
      <w:proofErr w:type="spellEnd"/>
      <w:r w:rsidR="002A42EE" w:rsidRPr="00141A3C">
        <w:rPr>
          <w:rFonts w:ascii="Times New Roman" w:hAnsi="Times New Roman" w:cs="Times New Roman"/>
          <w:b/>
          <w:i/>
          <w:sz w:val="24"/>
          <w:szCs w:val="24"/>
        </w:rPr>
        <w:t xml:space="preserve">, sen ey ilahi kıvılcım, </w:t>
      </w:r>
      <w:proofErr w:type="spellStart"/>
      <w:r w:rsidR="002A42EE" w:rsidRPr="00141A3C">
        <w:rPr>
          <w:rFonts w:ascii="Times New Roman" w:hAnsi="Times New Roman" w:cs="Times New Roman"/>
          <w:b/>
          <w:i/>
          <w:sz w:val="24"/>
          <w:szCs w:val="24"/>
        </w:rPr>
        <w:t>Elysium’un</w:t>
      </w:r>
      <w:proofErr w:type="spellEnd"/>
      <w:r w:rsidR="002A42EE" w:rsidRPr="00141A3C">
        <w:rPr>
          <w:rFonts w:ascii="Times New Roman" w:hAnsi="Times New Roman" w:cs="Times New Roman"/>
          <w:b/>
          <w:i/>
          <w:sz w:val="24"/>
          <w:szCs w:val="24"/>
        </w:rPr>
        <w:t xml:space="preserve"> kızı” korosunu müteakip– sonra giriş, yahut da varyasyonsuz. Senfoninin sonu Türk müziği ve koro ile”</w:t>
      </w:r>
      <w:r w:rsidR="002A42EE">
        <w:rPr>
          <w:rFonts w:ascii="Times New Roman" w:hAnsi="Times New Roman" w:cs="Times New Roman"/>
          <w:sz w:val="24"/>
          <w:szCs w:val="24"/>
        </w:rPr>
        <w:t xml:space="preserve">. İşte bu plan bizim için çok </w:t>
      </w:r>
      <w:proofErr w:type="spellStart"/>
      <w:r w:rsidR="002A42EE">
        <w:rPr>
          <w:rFonts w:ascii="Times New Roman" w:hAnsi="Times New Roman" w:cs="Times New Roman"/>
          <w:sz w:val="24"/>
          <w:szCs w:val="24"/>
        </w:rPr>
        <w:t>enbteresandır</w:t>
      </w:r>
      <w:proofErr w:type="spellEnd"/>
      <w:r w:rsidR="002A42EE">
        <w:rPr>
          <w:rFonts w:ascii="Times New Roman" w:hAnsi="Times New Roman" w:cs="Times New Roman"/>
          <w:sz w:val="24"/>
          <w:szCs w:val="24"/>
        </w:rPr>
        <w:t xml:space="preserve">. </w:t>
      </w:r>
    </w:p>
    <w:p w:rsidR="009A4AFC" w:rsidRDefault="009A4AFC" w:rsidP="00905259">
      <w:pPr>
        <w:tabs>
          <w:tab w:val="left" w:pos="851"/>
        </w:tabs>
        <w:contextualSpacing/>
        <w:jc w:val="both"/>
        <w:rPr>
          <w:rFonts w:ascii="Times New Roman" w:hAnsi="Times New Roman" w:cs="Times New Roman"/>
          <w:sz w:val="24"/>
          <w:szCs w:val="24"/>
        </w:rPr>
      </w:pPr>
    </w:p>
    <w:p w:rsidR="009A4AFC" w:rsidRDefault="009A4AFC"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2A42EE">
        <w:rPr>
          <w:rFonts w:ascii="Times New Roman" w:hAnsi="Times New Roman" w:cs="Times New Roman"/>
          <w:sz w:val="24"/>
          <w:szCs w:val="24"/>
        </w:rPr>
        <w:t xml:space="preserve">Bir kere </w:t>
      </w:r>
      <w:proofErr w:type="spellStart"/>
      <w:r w:rsidR="002A42EE">
        <w:rPr>
          <w:rFonts w:ascii="Times New Roman" w:hAnsi="Times New Roman" w:cs="Times New Roman"/>
          <w:sz w:val="24"/>
          <w:szCs w:val="24"/>
        </w:rPr>
        <w:t>tamamiyle</w:t>
      </w:r>
      <w:proofErr w:type="spellEnd"/>
      <w:r w:rsidR="002A42EE">
        <w:rPr>
          <w:rFonts w:ascii="Times New Roman" w:hAnsi="Times New Roman" w:cs="Times New Roman"/>
          <w:sz w:val="24"/>
          <w:szCs w:val="24"/>
        </w:rPr>
        <w:t xml:space="preserve"> enstrümantal bir form olan senfonik müziğe bir koro, yani teganni</w:t>
      </w:r>
      <w:r w:rsidR="00141A3C">
        <w:rPr>
          <w:rFonts w:ascii="Times New Roman" w:hAnsi="Times New Roman" w:cs="Times New Roman"/>
          <w:sz w:val="24"/>
          <w:szCs w:val="24"/>
        </w:rPr>
        <w:t xml:space="preserve"> [şan]</w:t>
      </w:r>
      <w:r w:rsidR="002A42EE">
        <w:rPr>
          <w:rFonts w:ascii="Times New Roman" w:hAnsi="Times New Roman" w:cs="Times New Roman"/>
          <w:sz w:val="24"/>
          <w:szCs w:val="24"/>
        </w:rPr>
        <w:t xml:space="preserve"> partileri de ilavesini evvela Beethoven düşünmüş, tatbik etmiş ve eserdeki müzikal mefhumu müsait bir teganni teksti ile yükseltmek ve bu suretle insanî ideleri bir kat </w:t>
      </w:r>
      <w:r w:rsidR="002A42EE">
        <w:rPr>
          <w:rFonts w:ascii="Times New Roman" w:hAnsi="Times New Roman" w:cs="Times New Roman"/>
          <w:sz w:val="24"/>
          <w:szCs w:val="24"/>
        </w:rPr>
        <w:lastRenderedPageBreak/>
        <w:t xml:space="preserve">daha takviye etmek maksadıyla, senelerce aradığı ideal metni, şair </w:t>
      </w:r>
      <w:proofErr w:type="spellStart"/>
      <w:r w:rsidR="002A42EE" w:rsidRPr="009A4AFC">
        <w:rPr>
          <w:rFonts w:ascii="Times New Roman" w:hAnsi="Times New Roman" w:cs="Times New Roman"/>
          <w:b/>
          <w:sz w:val="24"/>
          <w:szCs w:val="24"/>
        </w:rPr>
        <w:t>Schiller</w:t>
      </w:r>
      <w:r w:rsidR="002A42EE">
        <w:rPr>
          <w:rFonts w:ascii="Times New Roman" w:hAnsi="Times New Roman" w:cs="Times New Roman"/>
          <w:sz w:val="24"/>
          <w:szCs w:val="24"/>
        </w:rPr>
        <w:t>’in</w:t>
      </w:r>
      <w:proofErr w:type="spellEnd"/>
      <w:r w:rsidR="002A42EE">
        <w:rPr>
          <w:rFonts w:ascii="Times New Roman" w:hAnsi="Times New Roman" w:cs="Times New Roman"/>
          <w:sz w:val="24"/>
          <w:szCs w:val="24"/>
        </w:rPr>
        <w:t xml:space="preserve"> </w:t>
      </w:r>
      <w:r w:rsidR="002A42EE" w:rsidRPr="009A4AFC">
        <w:rPr>
          <w:rFonts w:ascii="Times New Roman" w:hAnsi="Times New Roman" w:cs="Times New Roman"/>
          <w:b/>
          <w:i/>
          <w:sz w:val="24"/>
          <w:szCs w:val="24"/>
        </w:rPr>
        <w:t xml:space="preserve">“an </w:t>
      </w:r>
      <w:proofErr w:type="spellStart"/>
      <w:r w:rsidR="002A42EE" w:rsidRPr="009A4AFC">
        <w:rPr>
          <w:rFonts w:ascii="Times New Roman" w:hAnsi="Times New Roman" w:cs="Times New Roman"/>
          <w:b/>
          <w:i/>
          <w:sz w:val="24"/>
          <w:szCs w:val="24"/>
        </w:rPr>
        <w:t>die</w:t>
      </w:r>
      <w:proofErr w:type="spellEnd"/>
      <w:r w:rsidR="002A42EE" w:rsidRPr="009A4AFC">
        <w:rPr>
          <w:rFonts w:ascii="Times New Roman" w:hAnsi="Times New Roman" w:cs="Times New Roman"/>
          <w:b/>
          <w:i/>
          <w:sz w:val="24"/>
          <w:szCs w:val="24"/>
        </w:rPr>
        <w:t xml:space="preserve"> </w:t>
      </w:r>
      <w:proofErr w:type="spellStart"/>
      <w:r w:rsidR="002A42EE" w:rsidRPr="009A4AFC">
        <w:rPr>
          <w:rFonts w:ascii="Times New Roman" w:hAnsi="Times New Roman" w:cs="Times New Roman"/>
          <w:b/>
          <w:i/>
          <w:sz w:val="24"/>
          <w:szCs w:val="24"/>
        </w:rPr>
        <w:t>Freude</w:t>
      </w:r>
      <w:proofErr w:type="spellEnd"/>
      <w:r w:rsidR="002A42EE" w:rsidRPr="009A4AFC">
        <w:rPr>
          <w:rFonts w:ascii="Times New Roman" w:hAnsi="Times New Roman" w:cs="Times New Roman"/>
          <w:b/>
          <w:i/>
          <w:sz w:val="24"/>
          <w:szCs w:val="24"/>
        </w:rPr>
        <w:t>”</w:t>
      </w:r>
      <w:r w:rsidR="002A42EE">
        <w:rPr>
          <w:rFonts w:ascii="Times New Roman" w:hAnsi="Times New Roman" w:cs="Times New Roman"/>
          <w:sz w:val="24"/>
          <w:szCs w:val="24"/>
        </w:rPr>
        <w:t xml:space="preserve">, yani </w:t>
      </w:r>
      <w:r w:rsidR="002A42EE" w:rsidRPr="009A4AFC">
        <w:rPr>
          <w:rFonts w:ascii="Times New Roman" w:hAnsi="Times New Roman" w:cs="Times New Roman"/>
          <w:b/>
          <w:i/>
          <w:sz w:val="24"/>
          <w:szCs w:val="24"/>
        </w:rPr>
        <w:t>“</w:t>
      </w:r>
      <w:proofErr w:type="spellStart"/>
      <w:r w:rsidR="00141A3C" w:rsidRPr="009A4AFC">
        <w:rPr>
          <w:rFonts w:ascii="Times New Roman" w:hAnsi="Times New Roman" w:cs="Times New Roman"/>
          <w:b/>
          <w:i/>
          <w:sz w:val="24"/>
          <w:szCs w:val="24"/>
        </w:rPr>
        <w:t>N</w:t>
      </w:r>
      <w:r w:rsidR="002A42EE" w:rsidRPr="009A4AFC">
        <w:rPr>
          <w:rFonts w:ascii="Times New Roman" w:hAnsi="Times New Roman" w:cs="Times New Roman"/>
          <w:b/>
          <w:i/>
          <w:sz w:val="24"/>
          <w:szCs w:val="24"/>
        </w:rPr>
        <w:t>eş’eye</w:t>
      </w:r>
      <w:proofErr w:type="spellEnd"/>
      <w:r w:rsidR="002A42EE" w:rsidRPr="009A4AFC">
        <w:rPr>
          <w:rFonts w:ascii="Times New Roman" w:hAnsi="Times New Roman" w:cs="Times New Roman"/>
          <w:b/>
          <w:i/>
          <w:sz w:val="24"/>
          <w:szCs w:val="24"/>
        </w:rPr>
        <w:t>”</w:t>
      </w:r>
      <w:r w:rsidR="002A42EE">
        <w:rPr>
          <w:rFonts w:ascii="Times New Roman" w:hAnsi="Times New Roman" w:cs="Times New Roman"/>
          <w:sz w:val="24"/>
          <w:szCs w:val="24"/>
        </w:rPr>
        <w:t xml:space="preserve"> adlı ilahisinde bulmuştur. Nitekim</w:t>
      </w:r>
      <w:r w:rsidR="00141A3C">
        <w:rPr>
          <w:rFonts w:ascii="Times New Roman" w:hAnsi="Times New Roman" w:cs="Times New Roman"/>
          <w:sz w:val="24"/>
          <w:szCs w:val="24"/>
        </w:rPr>
        <w:t xml:space="preserve"> </w:t>
      </w:r>
      <w:proofErr w:type="spellStart"/>
      <w:r w:rsidR="00141A3C">
        <w:rPr>
          <w:rFonts w:ascii="Times New Roman" w:hAnsi="Times New Roman" w:cs="Times New Roman"/>
          <w:sz w:val="24"/>
          <w:szCs w:val="24"/>
        </w:rPr>
        <w:t>Schiller’e</w:t>
      </w:r>
      <w:proofErr w:type="spellEnd"/>
      <w:r w:rsidR="00141A3C">
        <w:rPr>
          <w:rFonts w:ascii="Times New Roman" w:hAnsi="Times New Roman" w:cs="Times New Roman"/>
          <w:sz w:val="24"/>
          <w:szCs w:val="24"/>
        </w:rPr>
        <w:t xml:space="preserve"> göre “</w:t>
      </w:r>
      <w:proofErr w:type="spellStart"/>
      <w:r w:rsidR="00141A3C">
        <w:rPr>
          <w:rFonts w:ascii="Times New Roman" w:hAnsi="Times New Roman" w:cs="Times New Roman"/>
          <w:sz w:val="24"/>
          <w:szCs w:val="24"/>
        </w:rPr>
        <w:t>neş’e</w:t>
      </w:r>
      <w:proofErr w:type="spellEnd"/>
      <w:r w:rsidR="00141A3C">
        <w:rPr>
          <w:rFonts w:ascii="Times New Roman" w:hAnsi="Times New Roman" w:cs="Times New Roman"/>
          <w:sz w:val="24"/>
          <w:szCs w:val="24"/>
        </w:rPr>
        <w:t xml:space="preserve">”, beşerî bir cazibeden doğan insan sevgisi ile bu sevginin sevinç halindeki tezahüründen başka bir şey değildir. </w:t>
      </w:r>
    </w:p>
    <w:p w:rsidR="009A4AFC" w:rsidRDefault="009A4AFC" w:rsidP="00905259">
      <w:pPr>
        <w:tabs>
          <w:tab w:val="left" w:pos="851"/>
        </w:tabs>
        <w:contextualSpacing/>
        <w:jc w:val="both"/>
        <w:rPr>
          <w:rFonts w:ascii="Times New Roman" w:hAnsi="Times New Roman" w:cs="Times New Roman"/>
          <w:sz w:val="24"/>
          <w:szCs w:val="24"/>
        </w:rPr>
      </w:pPr>
    </w:p>
    <w:p w:rsidR="009A4AFC" w:rsidRDefault="009A4AFC"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141A3C">
        <w:rPr>
          <w:rFonts w:ascii="Times New Roman" w:hAnsi="Times New Roman" w:cs="Times New Roman"/>
          <w:sz w:val="24"/>
          <w:szCs w:val="24"/>
        </w:rPr>
        <w:t xml:space="preserve">Saniyen [İkinci olarak] aynı planda, senfoninin sonu için tasavvur edilen “Türk </w:t>
      </w:r>
      <w:proofErr w:type="spellStart"/>
      <w:r w:rsidR="00141A3C">
        <w:rPr>
          <w:rFonts w:ascii="Times New Roman" w:hAnsi="Times New Roman" w:cs="Times New Roman"/>
          <w:sz w:val="24"/>
          <w:szCs w:val="24"/>
        </w:rPr>
        <w:t>müziği”ne</w:t>
      </w:r>
      <w:proofErr w:type="spellEnd"/>
      <w:r w:rsidR="00141A3C">
        <w:rPr>
          <w:rFonts w:ascii="Times New Roman" w:hAnsi="Times New Roman" w:cs="Times New Roman"/>
          <w:sz w:val="24"/>
          <w:szCs w:val="24"/>
        </w:rPr>
        <w:t xml:space="preserve"> gelince: bu fikrin de, o zaman bütün Avrupa’da ve Avrupa ordularında mutlak bir zafer sayhası [çığlığı] telâkki edilen Yeniçeri müziği ve ansamblından mülhem olduğuna [esinlendiğine] şüphe etmemek lazım gelir. Fakat sanatkâr, bu senfoninin başından sonuna kadar bütün kısımlarında, insanlığın felaketlerini ve mücadelesini program halinde tebarüz ettirdikten [ortaya koyduktan] sonra, beşerî iradenin, mukadder zannedilen en büyük felaketleri bile önleyebileceğini </w:t>
      </w:r>
      <w:proofErr w:type="spellStart"/>
      <w:r w:rsidR="00141A3C">
        <w:rPr>
          <w:rFonts w:ascii="Times New Roman" w:hAnsi="Times New Roman" w:cs="Times New Roman"/>
          <w:sz w:val="24"/>
          <w:szCs w:val="24"/>
        </w:rPr>
        <w:t>remzetmek</w:t>
      </w:r>
      <w:proofErr w:type="spellEnd"/>
      <w:r w:rsidR="00141A3C">
        <w:rPr>
          <w:rFonts w:ascii="Times New Roman" w:hAnsi="Times New Roman" w:cs="Times New Roman"/>
          <w:sz w:val="24"/>
          <w:szCs w:val="24"/>
        </w:rPr>
        <w:t xml:space="preserve"> [simgelemek] ve bunun, insanlığın </w:t>
      </w:r>
      <w:proofErr w:type="spellStart"/>
      <w:r w:rsidR="00141A3C">
        <w:rPr>
          <w:rFonts w:ascii="Times New Roman" w:hAnsi="Times New Roman" w:cs="Times New Roman"/>
          <w:sz w:val="24"/>
          <w:szCs w:val="24"/>
        </w:rPr>
        <w:t>kat’i</w:t>
      </w:r>
      <w:proofErr w:type="spellEnd"/>
      <w:r w:rsidR="00141A3C">
        <w:rPr>
          <w:rFonts w:ascii="Times New Roman" w:hAnsi="Times New Roman" w:cs="Times New Roman"/>
          <w:sz w:val="24"/>
          <w:szCs w:val="24"/>
        </w:rPr>
        <w:t xml:space="preserve"> bir zaferi olduğunu anlatmak için, eserin sonuna büsbütün başka bir ifade vasıtası aramış ve nihayet </w:t>
      </w:r>
      <w:proofErr w:type="spellStart"/>
      <w:r w:rsidR="00141A3C">
        <w:rPr>
          <w:rFonts w:ascii="Times New Roman" w:hAnsi="Times New Roman" w:cs="Times New Roman"/>
          <w:sz w:val="24"/>
          <w:szCs w:val="24"/>
        </w:rPr>
        <w:t>Schiller’in</w:t>
      </w:r>
      <w:proofErr w:type="spellEnd"/>
      <w:r w:rsidR="00141A3C">
        <w:rPr>
          <w:rFonts w:ascii="Times New Roman" w:hAnsi="Times New Roman" w:cs="Times New Roman"/>
          <w:sz w:val="24"/>
          <w:szCs w:val="24"/>
        </w:rPr>
        <w:t xml:space="preserve"> meşhur “</w:t>
      </w:r>
      <w:proofErr w:type="spellStart"/>
      <w:r w:rsidR="00141A3C">
        <w:rPr>
          <w:rFonts w:ascii="Times New Roman" w:hAnsi="Times New Roman" w:cs="Times New Roman"/>
          <w:sz w:val="24"/>
          <w:szCs w:val="24"/>
        </w:rPr>
        <w:t>Neş’eye</w:t>
      </w:r>
      <w:proofErr w:type="spellEnd"/>
      <w:r w:rsidR="00141A3C">
        <w:rPr>
          <w:rFonts w:ascii="Times New Roman" w:hAnsi="Times New Roman" w:cs="Times New Roman"/>
          <w:sz w:val="24"/>
          <w:szCs w:val="24"/>
        </w:rPr>
        <w:t>” ilahisini muazzam bir koro için bestele</w:t>
      </w:r>
      <w:r>
        <w:rPr>
          <w:rFonts w:ascii="Times New Roman" w:hAnsi="Times New Roman" w:cs="Times New Roman"/>
          <w:sz w:val="24"/>
          <w:szCs w:val="24"/>
        </w:rPr>
        <w:t xml:space="preserve">mek tarafını iltizam etmişti [tutmuştu]. </w:t>
      </w:r>
    </w:p>
    <w:p w:rsidR="009A4AFC" w:rsidRDefault="009A4AFC" w:rsidP="00905259">
      <w:pPr>
        <w:tabs>
          <w:tab w:val="left" w:pos="851"/>
        </w:tabs>
        <w:contextualSpacing/>
        <w:jc w:val="both"/>
        <w:rPr>
          <w:rFonts w:ascii="Times New Roman" w:hAnsi="Times New Roman" w:cs="Times New Roman"/>
          <w:sz w:val="24"/>
          <w:szCs w:val="24"/>
        </w:rPr>
      </w:pPr>
    </w:p>
    <w:p w:rsidR="0048220C" w:rsidRDefault="009A4AFC"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Bundan maada Beethoven, hayatı müddetince mukaddes bir kitap gibi seve </w:t>
      </w:r>
      <w:proofErr w:type="spellStart"/>
      <w:r>
        <w:rPr>
          <w:rFonts w:ascii="Times New Roman" w:hAnsi="Times New Roman" w:cs="Times New Roman"/>
          <w:sz w:val="24"/>
          <w:szCs w:val="24"/>
        </w:rPr>
        <w:t>seve</w:t>
      </w:r>
      <w:proofErr w:type="spellEnd"/>
      <w:r>
        <w:rPr>
          <w:rFonts w:ascii="Times New Roman" w:hAnsi="Times New Roman" w:cs="Times New Roman"/>
          <w:sz w:val="24"/>
          <w:szCs w:val="24"/>
        </w:rPr>
        <w:t xml:space="preserve"> okuduğu</w:t>
      </w:r>
      <w:r w:rsidR="0048220C">
        <w:rPr>
          <w:rFonts w:ascii="Times New Roman" w:hAnsi="Times New Roman" w:cs="Times New Roman"/>
          <w:sz w:val="24"/>
          <w:szCs w:val="24"/>
        </w:rPr>
        <w:t>,</w:t>
      </w:r>
      <w:r>
        <w:rPr>
          <w:rFonts w:ascii="Times New Roman" w:hAnsi="Times New Roman" w:cs="Times New Roman"/>
          <w:sz w:val="24"/>
          <w:szCs w:val="24"/>
        </w:rPr>
        <w:t xml:space="preserve"> </w:t>
      </w:r>
      <w:r w:rsidRPr="0048220C">
        <w:rPr>
          <w:rFonts w:ascii="Times New Roman" w:hAnsi="Times New Roman" w:cs="Times New Roman"/>
          <w:b/>
          <w:sz w:val="24"/>
          <w:szCs w:val="24"/>
        </w:rPr>
        <w:t>Eflatun</w:t>
      </w:r>
      <w:r>
        <w:rPr>
          <w:rFonts w:ascii="Times New Roman" w:hAnsi="Times New Roman" w:cs="Times New Roman"/>
          <w:sz w:val="24"/>
          <w:szCs w:val="24"/>
        </w:rPr>
        <w:t xml:space="preserve">’un </w:t>
      </w:r>
      <w:r w:rsidRPr="0048220C">
        <w:rPr>
          <w:rFonts w:ascii="Times New Roman" w:hAnsi="Times New Roman" w:cs="Times New Roman"/>
          <w:b/>
          <w:i/>
          <w:sz w:val="24"/>
          <w:szCs w:val="24"/>
        </w:rPr>
        <w:t>“Devlet veya Cumhuriyet”</w:t>
      </w:r>
      <w:r>
        <w:rPr>
          <w:rFonts w:ascii="Times New Roman" w:hAnsi="Times New Roman" w:cs="Times New Roman"/>
          <w:sz w:val="24"/>
          <w:szCs w:val="24"/>
        </w:rPr>
        <w:t xml:space="preserve"> adlı eserindeki ideal zümre tiplerini de bu koroya iltihak eden</w:t>
      </w:r>
      <w:r w:rsidR="0048220C">
        <w:rPr>
          <w:rFonts w:ascii="Times New Roman" w:hAnsi="Times New Roman" w:cs="Times New Roman"/>
          <w:sz w:val="24"/>
          <w:szCs w:val="24"/>
        </w:rPr>
        <w:t xml:space="preserve"> [katılan]</w:t>
      </w:r>
      <w:r>
        <w:rPr>
          <w:rFonts w:ascii="Times New Roman" w:hAnsi="Times New Roman" w:cs="Times New Roman"/>
          <w:sz w:val="24"/>
          <w:szCs w:val="24"/>
        </w:rPr>
        <w:t xml:space="preserve"> solistlerle sembolize etmiştir. Bu son kısmın koro melodisi o kadar sade ve o kadar basit bir üslûpla bestelenmiştir ki, bunu </w:t>
      </w:r>
      <w:r w:rsidRPr="0048220C">
        <w:rPr>
          <w:rFonts w:ascii="Times New Roman" w:hAnsi="Times New Roman" w:cs="Times New Roman"/>
          <w:b/>
          <w:i/>
          <w:sz w:val="24"/>
          <w:szCs w:val="24"/>
        </w:rPr>
        <w:t>“insanlığın şarkısı”</w:t>
      </w:r>
      <w:r>
        <w:rPr>
          <w:rFonts w:ascii="Times New Roman" w:hAnsi="Times New Roman" w:cs="Times New Roman"/>
          <w:sz w:val="24"/>
          <w:szCs w:val="24"/>
        </w:rPr>
        <w:t xml:space="preserve"> telakki etmek de mümkündür. Sanatkârın 1817 senesinde başladığı bu muazzam senfoni, 1821 senesinde tamamlanarak evvela Mayıs 1824’te çalındı ve 1826 senesinde Prusya Kralı </w:t>
      </w:r>
      <w:r w:rsidRPr="0048220C">
        <w:rPr>
          <w:rFonts w:ascii="Times New Roman" w:hAnsi="Times New Roman" w:cs="Times New Roman"/>
          <w:b/>
          <w:sz w:val="24"/>
          <w:szCs w:val="24"/>
        </w:rPr>
        <w:t xml:space="preserve">III. </w:t>
      </w:r>
      <w:proofErr w:type="spellStart"/>
      <w:r w:rsidRPr="0048220C">
        <w:rPr>
          <w:rFonts w:ascii="Times New Roman" w:hAnsi="Times New Roman" w:cs="Times New Roman"/>
          <w:b/>
          <w:sz w:val="24"/>
          <w:szCs w:val="24"/>
        </w:rPr>
        <w:t>Friedrich</w:t>
      </w:r>
      <w:proofErr w:type="spellEnd"/>
      <w:r w:rsidRPr="0048220C">
        <w:rPr>
          <w:rFonts w:ascii="Times New Roman" w:hAnsi="Times New Roman" w:cs="Times New Roman"/>
          <w:b/>
          <w:sz w:val="24"/>
          <w:szCs w:val="24"/>
        </w:rPr>
        <w:t xml:space="preserve"> Wilhelm</w:t>
      </w:r>
      <w:r>
        <w:rPr>
          <w:rFonts w:ascii="Times New Roman" w:hAnsi="Times New Roman" w:cs="Times New Roman"/>
          <w:sz w:val="24"/>
          <w:szCs w:val="24"/>
        </w:rPr>
        <w:t xml:space="preserve">’e ithaf edilmek suretiyle </w:t>
      </w:r>
      <w:proofErr w:type="spellStart"/>
      <w:r>
        <w:rPr>
          <w:rFonts w:ascii="Times New Roman" w:hAnsi="Times New Roman" w:cs="Times New Roman"/>
          <w:sz w:val="24"/>
          <w:szCs w:val="24"/>
        </w:rPr>
        <w:t>tab</w:t>
      </w:r>
      <w:proofErr w:type="spellEnd"/>
      <w:r>
        <w:rPr>
          <w:rFonts w:ascii="Times New Roman" w:hAnsi="Times New Roman" w:cs="Times New Roman"/>
          <w:sz w:val="24"/>
          <w:szCs w:val="24"/>
        </w:rPr>
        <w:t xml:space="preserve"> edildi</w:t>
      </w:r>
      <w:r w:rsidR="0048220C">
        <w:rPr>
          <w:rFonts w:ascii="Times New Roman" w:hAnsi="Times New Roman" w:cs="Times New Roman"/>
          <w:sz w:val="24"/>
          <w:szCs w:val="24"/>
        </w:rPr>
        <w:t xml:space="preserve"> [basıldı]</w:t>
      </w:r>
      <w:r>
        <w:rPr>
          <w:rFonts w:ascii="Times New Roman" w:hAnsi="Times New Roman" w:cs="Times New Roman"/>
          <w:sz w:val="24"/>
          <w:szCs w:val="24"/>
        </w:rPr>
        <w:t xml:space="preserve">. </w:t>
      </w:r>
    </w:p>
    <w:p w:rsidR="0048220C" w:rsidRDefault="0048220C" w:rsidP="00905259">
      <w:pPr>
        <w:tabs>
          <w:tab w:val="left" w:pos="851"/>
        </w:tabs>
        <w:contextualSpacing/>
        <w:jc w:val="both"/>
        <w:rPr>
          <w:rFonts w:ascii="Times New Roman" w:hAnsi="Times New Roman" w:cs="Times New Roman"/>
          <w:sz w:val="24"/>
          <w:szCs w:val="24"/>
        </w:rPr>
      </w:pPr>
    </w:p>
    <w:p w:rsidR="0026021F" w:rsidRDefault="0048220C"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9A4AFC">
        <w:rPr>
          <w:rFonts w:ascii="Times New Roman" w:hAnsi="Times New Roman" w:cs="Times New Roman"/>
          <w:sz w:val="24"/>
          <w:szCs w:val="24"/>
        </w:rPr>
        <w:t>Sanatkâr</w:t>
      </w:r>
      <w:r>
        <w:rPr>
          <w:rFonts w:ascii="Times New Roman" w:hAnsi="Times New Roman" w:cs="Times New Roman"/>
          <w:sz w:val="24"/>
          <w:szCs w:val="24"/>
        </w:rPr>
        <w:t>,</w:t>
      </w:r>
      <w:r w:rsidR="009A4AFC">
        <w:rPr>
          <w:rFonts w:ascii="Times New Roman" w:hAnsi="Times New Roman" w:cs="Times New Roman"/>
          <w:sz w:val="24"/>
          <w:szCs w:val="24"/>
        </w:rPr>
        <w:t xml:space="preserve"> vokal müzik sahasında da bazı eserler ibda etmekle beraber, mesaisini en ziyade enstrümantal müziğe teksif ettiği için, teganni tekniğinden uzak kalmıştır.</w:t>
      </w:r>
      <w:r>
        <w:rPr>
          <w:rFonts w:ascii="Times New Roman" w:hAnsi="Times New Roman" w:cs="Times New Roman"/>
          <w:sz w:val="24"/>
          <w:szCs w:val="24"/>
        </w:rPr>
        <w:t xml:space="preserve"> Gençliğinden beri çok sevdiği şair </w:t>
      </w:r>
      <w:r w:rsidRPr="00955922">
        <w:rPr>
          <w:rFonts w:ascii="Times New Roman" w:hAnsi="Times New Roman" w:cs="Times New Roman"/>
          <w:b/>
          <w:sz w:val="24"/>
          <w:szCs w:val="24"/>
        </w:rPr>
        <w:t>Goethe</w:t>
      </w:r>
      <w:r>
        <w:rPr>
          <w:rFonts w:ascii="Times New Roman" w:hAnsi="Times New Roman" w:cs="Times New Roman"/>
          <w:sz w:val="24"/>
          <w:szCs w:val="24"/>
        </w:rPr>
        <w:t>’den bazı şiirler bestelemişse de, bütün bu eserler, sanatkârın enstrümantal eserleri yanında üvey evlât gibi kalmışlardır. Binaenaleyh Beethoven, sırf enstrümantal müzikle olan fazla ünsiyetinden</w:t>
      </w:r>
      <w:r w:rsidR="00955922">
        <w:rPr>
          <w:rFonts w:ascii="Times New Roman" w:hAnsi="Times New Roman" w:cs="Times New Roman"/>
          <w:sz w:val="24"/>
          <w:szCs w:val="24"/>
        </w:rPr>
        <w:t xml:space="preserve"> [yakınlığından]</w:t>
      </w:r>
      <w:r>
        <w:rPr>
          <w:rFonts w:ascii="Times New Roman" w:hAnsi="Times New Roman" w:cs="Times New Roman"/>
          <w:sz w:val="24"/>
          <w:szCs w:val="24"/>
        </w:rPr>
        <w:t xml:space="preserve"> dolayıdır ki, vokal eserlerinin hemen ekserisinde hançereyi bir âlet gibi kullanmıştır.</w:t>
      </w:r>
      <w:r w:rsidR="00955922">
        <w:rPr>
          <w:rFonts w:ascii="Times New Roman" w:hAnsi="Times New Roman" w:cs="Times New Roman"/>
          <w:sz w:val="24"/>
          <w:szCs w:val="24"/>
        </w:rPr>
        <w:tab/>
        <w:t xml:space="preserve">Sanatkâr, 1803’te başlayıp 1805 senesinde tamamladığı </w:t>
      </w:r>
      <w:r w:rsidR="0026021F" w:rsidRPr="0026021F">
        <w:rPr>
          <w:rFonts w:ascii="Times New Roman" w:hAnsi="Times New Roman" w:cs="Times New Roman"/>
          <w:b/>
          <w:i/>
          <w:sz w:val="24"/>
          <w:szCs w:val="24"/>
        </w:rPr>
        <w:t>“</w:t>
      </w:r>
      <w:proofErr w:type="spellStart"/>
      <w:r w:rsidR="00955922" w:rsidRPr="0026021F">
        <w:rPr>
          <w:rFonts w:ascii="Times New Roman" w:hAnsi="Times New Roman" w:cs="Times New Roman"/>
          <w:b/>
          <w:i/>
          <w:sz w:val="24"/>
          <w:szCs w:val="24"/>
        </w:rPr>
        <w:t>Leonore</w:t>
      </w:r>
      <w:proofErr w:type="spellEnd"/>
      <w:r w:rsidR="00955922" w:rsidRPr="0026021F">
        <w:rPr>
          <w:rFonts w:ascii="Times New Roman" w:hAnsi="Times New Roman" w:cs="Times New Roman"/>
          <w:b/>
          <w:i/>
          <w:sz w:val="24"/>
          <w:szCs w:val="24"/>
        </w:rPr>
        <w:t>-</w:t>
      </w:r>
      <w:proofErr w:type="spellStart"/>
      <w:r w:rsidR="00955922" w:rsidRPr="0026021F">
        <w:rPr>
          <w:rFonts w:ascii="Times New Roman" w:hAnsi="Times New Roman" w:cs="Times New Roman"/>
          <w:b/>
          <w:i/>
          <w:sz w:val="24"/>
          <w:szCs w:val="24"/>
        </w:rPr>
        <w:t>Fidelio</w:t>
      </w:r>
      <w:proofErr w:type="spellEnd"/>
      <w:r w:rsidR="00955922" w:rsidRPr="0026021F">
        <w:rPr>
          <w:rFonts w:ascii="Times New Roman" w:hAnsi="Times New Roman" w:cs="Times New Roman"/>
          <w:b/>
          <w:i/>
          <w:sz w:val="24"/>
          <w:szCs w:val="24"/>
        </w:rPr>
        <w:t>”</w:t>
      </w:r>
      <w:r w:rsidR="00955922">
        <w:rPr>
          <w:rFonts w:ascii="Times New Roman" w:hAnsi="Times New Roman" w:cs="Times New Roman"/>
          <w:sz w:val="24"/>
          <w:szCs w:val="24"/>
        </w:rPr>
        <w:t xml:space="preserve"> adlı ilk ve son operasında bile, teganni partilerinde aynı suretle hareket etmiş ve eserin heyeti </w:t>
      </w:r>
      <w:proofErr w:type="spellStart"/>
      <w:r w:rsidR="00955922">
        <w:rPr>
          <w:rFonts w:ascii="Times New Roman" w:hAnsi="Times New Roman" w:cs="Times New Roman"/>
          <w:sz w:val="24"/>
          <w:szCs w:val="24"/>
        </w:rPr>
        <w:t>umumiyesine</w:t>
      </w:r>
      <w:proofErr w:type="spellEnd"/>
      <w:r w:rsidR="0026021F">
        <w:rPr>
          <w:rFonts w:ascii="Times New Roman" w:hAnsi="Times New Roman" w:cs="Times New Roman"/>
          <w:sz w:val="24"/>
          <w:szCs w:val="24"/>
        </w:rPr>
        <w:t xml:space="preserve"> [bütününe]</w:t>
      </w:r>
      <w:r w:rsidR="00955922">
        <w:rPr>
          <w:rFonts w:ascii="Times New Roman" w:hAnsi="Times New Roman" w:cs="Times New Roman"/>
          <w:sz w:val="24"/>
          <w:szCs w:val="24"/>
        </w:rPr>
        <w:t xml:space="preserve"> gayri ihtiyari enstrümantal bir karakter hakim olmuştur. Bu keyfiyeti, </w:t>
      </w:r>
      <w:proofErr w:type="spellStart"/>
      <w:r w:rsidR="00955922">
        <w:rPr>
          <w:rFonts w:ascii="Times New Roman" w:hAnsi="Times New Roman" w:cs="Times New Roman"/>
          <w:sz w:val="24"/>
          <w:szCs w:val="24"/>
        </w:rPr>
        <w:t>Fidelio</w:t>
      </w:r>
      <w:proofErr w:type="spellEnd"/>
      <w:r w:rsidR="00955922">
        <w:rPr>
          <w:rFonts w:ascii="Times New Roman" w:hAnsi="Times New Roman" w:cs="Times New Roman"/>
          <w:sz w:val="24"/>
          <w:szCs w:val="24"/>
        </w:rPr>
        <w:t xml:space="preserve"> operasına yazdığı ayrı </w:t>
      </w:r>
      <w:proofErr w:type="spellStart"/>
      <w:r w:rsidR="00955922">
        <w:rPr>
          <w:rFonts w:ascii="Times New Roman" w:hAnsi="Times New Roman" w:cs="Times New Roman"/>
          <w:sz w:val="24"/>
          <w:szCs w:val="24"/>
        </w:rPr>
        <w:t>ayrı</w:t>
      </w:r>
      <w:proofErr w:type="spellEnd"/>
      <w:r w:rsidR="00955922">
        <w:rPr>
          <w:rFonts w:ascii="Times New Roman" w:hAnsi="Times New Roman" w:cs="Times New Roman"/>
          <w:sz w:val="24"/>
          <w:szCs w:val="24"/>
        </w:rPr>
        <w:t xml:space="preserve"> beş uvertür ile de ispat etmek mümkündür. </w:t>
      </w:r>
    </w:p>
    <w:p w:rsidR="0026021F" w:rsidRDefault="0026021F" w:rsidP="00905259">
      <w:pPr>
        <w:tabs>
          <w:tab w:val="left" w:pos="851"/>
        </w:tabs>
        <w:contextualSpacing/>
        <w:jc w:val="both"/>
        <w:rPr>
          <w:rFonts w:ascii="Times New Roman" w:hAnsi="Times New Roman" w:cs="Times New Roman"/>
          <w:sz w:val="24"/>
          <w:szCs w:val="24"/>
        </w:rPr>
      </w:pPr>
    </w:p>
    <w:p w:rsidR="00955922" w:rsidRDefault="0026021F"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955922">
        <w:rPr>
          <w:rFonts w:ascii="Times New Roman" w:hAnsi="Times New Roman" w:cs="Times New Roman"/>
          <w:sz w:val="24"/>
          <w:szCs w:val="24"/>
        </w:rPr>
        <w:t xml:space="preserve">Beethoven’in en son vokal eseri olan </w:t>
      </w:r>
      <w:proofErr w:type="spellStart"/>
      <w:r w:rsidR="00955922" w:rsidRPr="0026021F">
        <w:rPr>
          <w:rFonts w:ascii="Times New Roman" w:hAnsi="Times New Roman" w:cs="Times New Roman"/>
          <w:b/>
          <w:i/>
          <w:sz w:val="24"/>
          <w:szCs w:val="24"/>
        </w:rPr>
        <w:t>Missa</w:t>
      </w:r>
      <w:proofErr w:type="spellEnd"/>
      <w:r w:rsidR="00955922" w:rsidRPr="0026021F">
        <w:rPr>
          <w:rFonts w:ascii="Times New Roman" w:hAnsi="Times New Roman" w:cs="Times New Roman"/>
          <w:b/>
          <w:i/>
          <w:sz w:val="24"/>
          <w:szCs w:val="24"/>
        </w:rPr>
        <w:t xml:space="preserve"> </w:t>
      </w:r>
      <w:proofErr w:type="spellStart"/>
      <w:r w:rsidR="00955922" w:rsidRPr="0026021F">
        <w:rPr>
          <w:rFonts w:ascii="Times New Roman" w:hAnsi="Times New Roman" w:cs="Times New Roman"/>
          <w:b/>
          <w:i/>
          <w:sz w:val="24"/>
          <w:szCs w:val="24"/>
        </w:rPr>
        <w:t>Somennis</w:t>
      </w:r>
      <w:r w:rsidR="00955922">
        <w:rPr>
          <w:rFonts w:ascii="Times New Roman" w:hAnsi="Times New Roman" w:cs="Times New Roman"/>
          <w:sz w:val="24"/>
          <w:szCs w:val="24"/>
        </w:rPr>
        <w:t>’e</w:t>
      </w:r>
      <w:proofErr w:type="spellEnd"/>
      <w:r w:rsidR="00955922">
        <w:rPr>
          <w:rFonts w:ascii="Times New Roman" w:hAnsi="Times New Roman" w:cs="Times New Roman"/>
          <w:sz w:val="24"/>
          <w:szCs w:val="24"/>
        </w:rPr>
        <w:t xml:space="preserve"> gelince: Hemen bütün Avrupa hükümdarlarının himaye ve maddi yardımlarıyla vücuda gelen ve ilk defa 1824 senesinde temsil edilen bu muazzam </w:t>
      </w:r>
      <w:proofErr w:type="spellStart"/>
      <w:r w:rsidR="00955922">
        <w:rPr>
          <w:rFonts w:ascii="Times New Roman" w:hAnsi="Times New Roman" w:cs="Times New Roman"/>
          <w:sz w:val="24"/>
          <w:szCs w:val="24"/>
        </w:rPr>
        <w:t>Mes’in</w:t>
      </w:r>
      <w:proofErr w:type="spellEnd"/>
      <w:r w:rsidR="00955922">
        <w:rPr>
          <w:rFonts w:ascii="Times New Roman" w:hAnsi="Times New Roman" w:cs="Times New Roman"/>
          <w:sz w:val="24"/>
          <w:szCs w:val="24"/>
        </w:rPr>
        <w:t>, Beethoven’in en mükemmel vokal eseri olduğu inkâr edilemez. Sanatkâr bu eserinde, o zamana kadar bütün bestekârlar tarafından sırf dinî gaye ittihaz etmek</w:t>
      </w:r>
      <w:r>
        <w:rPr>
          <w:rFonts w:ascii="Times New Roman" w:hAnsi="Times New Roman" w:cs="Times New Roman"/>
          <w:sz w:val="24"/>
          <w:szCs w:val="24"/>
        </w:rPr>
        <w:t xml:space="preserve"> [gütmek]</w:t>
      </w:r>
      <w:r w:rsidR="00955922">
        <w:rPr>
          <w:rFonts w:ascii="Times New Roman" w:hAnsi="Times New Roman" w:cs="Times New Roman"/>
          <w:sz w:val="24"/>
          <w:szCs w:val="24"/>
        </w:rPr>
        <w:t xml:space="preserve"> suretiyle vücuda getirilen </w:t>
      </w:r>
      <w:proofErr w:type="spellStart"/>
      <w:r w:rsidR="00955922">
        <w:rPr>
          <w:rFonts w:ascii="Times New Roman" w:hAnsi="Times New Roman" w:cs="Times New Roman"/>
          <w:sz w:val="24"/>
          <w:szCs w:val="24"/>
        </w:rPr>
        <w:t>Mes</w:t>
      </w:r>
      <w:proofErr w:type="spellEnd"/>
      <w:r w:rsidR="00955922">
        <w:rPr>
          <w:rFonts w:ascii="Times New Roman" w:hAnsi="Times New Roman" w:cs="Times New Roman"/>
          <w:sz w:val="24"/>
          <w:szCs w:val="24"/>
        </w:rPr>
        <w:t xml:space="preserve"> tarzını, her türlü </w:t>
      </w:r>
      <w:proofErr w:type="spellStart"/>
      <w:r w:rsidR="00955922">
        <w:rPr>
          <w:rFonts w:ascii="Times New Roman" w:hAnsi="Times New Roman" w:cs="Times New Roman"/>
          <w:sz w:val="24"/>
          <w:szCs w:val="24"/>
        </w:rPr>
        <w:t>Hıristiyanî</w:t>
      </w:r>
      <w:proofErr w:type="spellEnd"/>
      <w:r w:rsidR="00955922">
        <w:rPr>
          <w:rFonts w:ascii="Times New Roman" w:hAnsi="Times New Roman" w:cs="Times New Roman"/>
          <w:sz w:val="24"/>
          <w:szCs w:val="24"/>
        </w:rPr>
        <w:t xml:space="preserve"> zihniyet ve akideden</w:t>
      </w:r>
      <w:r>
        <w:rPr>
          <w:rFonts w:ascii="Times New Roman" w:hAnsi="Times New Roman" w:cs="Times New Roman"/>
          <w:sz w:val="24"/>
          <w:szCs w:val="24"/>
        </w:rPr>
        <w:t xml:space="preserve"> [inançtan]</w:t>
      </w:r>
      <w:r w:rsidR="00955922">
        <w:rPr>
          <w:rFonts w:ascii="Times New Roman" w:hAnsi="Times New Roman" w:cs="Times New Roman"/>
          <w:sz w:val="24"/>
          <w:szCs w:val="24"/>
        </w:rPr>
        <w:t xml:space="preserve"> uzaklaştırmış ve </w:t>
      </w:r>
      <w:proofErr w:type="spellStart"/>
      <w:r w:rsidR="00955922">
        <w:rPr>
          <w:rFonts w:ascii="Times New Roman" w:hAnsi="Times New Roman" w:cs="Times New Roman"/>
          <w:sz w:val="24"/>
          <w:szCs w:val="24"/>
        </w:rPr>
        <w:t>hattâ</w:t>
      </w:r>
      <w:proofErr w:type="spellEnd"/>
      <w:r w:rsidR="00955922">
        <w:rPr>
          <w:rFonts w:ascii="Times New Roman" w:hAnsi="Times New Roman" w:cs="Times New Roman"/>
          <w:sz w:val="24"/>
          <w:szCs w:val="24"/>
        </w:rPr>
        <w:t xml:space="preserve"> </w:t>
      </w:r>
      <w:proofErr w:type="spellStart"/>
      <w:r w:rsidR="00955922">
        <w:rPr>
          <w:rFonts w:ascii="Times New Roman" w:hAnsi="Times New Roman" w:cs="Times New Roman"/>
          <w:sz w:val="24"/>
          <w:szCs w:val="24"/>
        </w:rPr>
        <w:t>Missa</w:t>
      </w:r>
      <w:proofErr w:type="spellEnd"/>
      <w:r w:rsidR="00955922">
        <w:rPr>
          <w:rFonts w:ascii="Times New Roman" w:hAnsi="Times New Roman" w:cs="Times New Roman"/>
          <w:sz w:val="24"/>
          <w:szCs w:val="24"/>
        </w:rPr>
        <w:t xml:space="preserve"> </w:t>
      </w:r>
      <w:proofErr w:type="spellStart"/>
      <w:r w:rsidR="00955922">
        <w:rPr>
          <w:rFonts w:ascii="Times New Roman" w:hAnsi="Times New Roman" w:cs="Times New Roman"/>
          <w:sz w:val="24"/>
          <w:szCs w:val="24"/>
        </w:rPr>
        <w:t>Solemnıs’i</w:t>
      </w:r>
      <w:proofErr w:type="spellEnd"/>
      <w:r w:rsidR="00955922">
        <w:rPr>
          <w:rFonts w:ascii="Times New Roman" w:hAnsi="Times New Roman" w:cs="Times New Roman"/>
          <w:sz w:val="24"/>
          <w:szCs w:val="24"/>
        </w:rPr>
        <w:t xml:space="preserve"> </w:t>
      </w:r>
      <w:proofErr w:type="spellStart"/>
      <w:r w:rsidR="00955922">
        <w:rPr>
          <w:rFonts w:ascii="Times New Roman" w:hAnsi="Times New Roman" w:cs="Times New Roman"/>
          <w:sz w:val="24"/>
          <w:szCs w:val="24"/>
        </w:rPr>
        <w:t>tamamiyle</w:t>
      </w:r>
      <w:proofErr w:type="spellEnd"/>
      <w:r w:rsidR="00955922">
        <w:rPr>
          <w:rFonts w:ascii="Times New Roman" w:hAnsi="Times New Roman" w:cs="Times New Roman"/>
          <w:sz w:val="24"/>
          <w:szCs w:val="24"/>
        </w:rPr>
        <w:t xml:space="preserve"> dünyevi bir </w:t>
      </w:r>
      <w:proofErr w:type="spellStart"/>
      <w:r w:rsidR="00955922">
        <w:rPr>
          <w:rFonts w:ascii="Times New Roman" w:hAnsi="Times New Roman" w:cs="Times New Roman"/>
          <w:sz w:val="24"/>
          <w:szCs w:val="24"/>
        </w:rPr>
        <w:t>Mes</w:t>
      </w:r>
      <w:proofErr w:type="spellEnd"/>
      <w:r w:rsidR="00955922">
        <w:rPr>
          <w:rFonts w:ascii="Times New Roman" w:hAnsi="Times New Roman" w:cs="Times New Roman"/>
          <w:sz w:val="24"/>
          <w:szCs w:val="24"/>
        </w:rPr>
        <w:t xml:space="preserve"> mahiyetinde kompoze etmiştir.</w:t>
      </w:r>
    </w:p>
    <w:p w:rsidR="0026021F" w:rsidRDefault="0026021F" w:rsidP="00905259">
      <w:pPr>
        <w:tabs>
          <w:tab w:val="left" w:pos="851"/>
        </w:tabs>
        <w:contextualSpacing/>
        <w:jc w:val="both"/>
        <w:rPr>
          <w:rFonts w:ascii="Times New Roman" w:hAnsi="Times New Roman" w:cs="Times New Roman"/>
          <w:sz w:val="24"/>
          <w:szCs w:val="24"/>
        </w:rPr>
      </w:pPr>
    </w:p>
    <w:p w:rsidR="0026021F" w:rsidRDefault="0026021F"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Beethoven’in sanatkârlığı kadar insanlık ve ahlak tarafları da kuvvetli idi. Çocukluk senelerinden beri maruz kaldığı yoksulluk, mihnet ve felaketler yetişmiyormuş gibi, günün birinde işitme hissinden de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mahrum kalışı, sanatkâra çok büyük ıstırap vermiş ve bu büyük dert, Beethoven’in bilhassa ünsiyet</w:t>
      </w:r>
      <w:r w:rsidR="002D1263">
        <w:rPr>
          <w:rFonts w:ascii="Times New Roman" w:hAnsi="Times New Roman" w:cs="Times New Roman"/>
          <w:sz w:val="24"/>
          <w:szCs w:val="24"/>
        </w:rPr>
        <w:t xml:space="preserve"> [insanlarla yakınlaşma] hislerini </w:t>
      </w:r>
      <w:proofErr w:type="spellStart"/>
      <w:r w:rsidR="002D1263">
        <w:rPr>
          <w:rFonts w:ascii="Times New Roman" w:hAnsi="Times New Roman" w:cs="Times New Roman"/>
          <w:sz w:val="24"/>
          <w:szCs w:val="24"/>
        </w:rPr>
        <w:t>mütazarrı</w:t>
      </w:r>
      <w:r>
        <w:rPr>
          <w:rFonts w:ascii="Times New Roman" w:hAnsi="Times New Roman" w:cs="Times New Roman"/>
          <w:sz w:val="24"/>
          <w:szCs w:val="24"/>
        </w:rPr>
        <w:t>r</w:t>
      </w:r>
      <w:proofErr w:type="spellEnd"/>
      <w:r>
        <w:rPr>
          <w:rFonts w:ascii="Times New Roman" w:hAnsi="Times New Roman" w:cs="Times New Roman"/>
          <w:sz w:val="24"/>
          <w:szCs w:val="24"/>
        </w:rPr>
        <w:t xml:space="preserve"> etmişti</w:t>
      </w:r>
      <w:r w:rsidR="002D1263">
        <w:rPr>
          <w:rFonts w:ascii="Times New Roman" w:hAnsi="Times New Roman" w:cs="Times New Roman"/>
          <w:sz w:val="24"/>
          <w:szCs w:val="24"/>
        </w:rPr>
        <w:t xml:space="preserve"> [incitmişti]</w:t>
      </w:r>
      <w:r>
        <w:rPr>
          <w:rFonts w:ascii="Times New Roman" w:hAnsi="Times New Roman" w:cs="Times New Roman"/>
          <w:sz w:val="24"/>
          <w:szCs w:val="24"/>
        </w:rPr>
        <w:t xml:space="preserve">. Sırf bu felaketi dolayısıyla cemiyeti terk ederek kendi içine,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tabiate</w:t>
      </w:r>
      <w:proofErr w:type="spellEnd"/>
      <w:r>
        <w:rPr>
          <w:rFonts w:ascii="Times New Roman" w:hAnsi="Times New Roman" w:cs="Times New Roman"/>
          <w:sz w:val="24"/>
          <w:szCs w:val="24"/>
        </w:rPr>
        <w:t xml:space="preserve"> iltica etmeye mecbur kalan sanatkâr, çok kere haksız yere gurur ve </w:t>
      </w:r>
      <w:proofErr w:type="spellStart"/>
      <w:r>
        <w:rPr>
          <w:rFonts w:ascii="Times New Roman" w:hAnsi="Times New Roman" w:cs="Times New Roman"/>
          <w:sz w:val="24"/>
          <w:szCs w:val="24"/>
        </w:rPr>
        <w:t>hodgâmlıkla</w:t>
      </w:r>
      <w:proofErr w:type="spellEnd"/>
      <w:r w:rsidR="002D1263">
        <w:rPr>
          <w:rFonts w:ascii="Times New Roman" w:hAnsi="Times New Roman" w:cs="Times New Roman"/>
          <w:sz w:val="24"/>
          <w:szCs w:val="24"/>
        </w:rPr>
        <w:t xml:space="preserve"> [kendini beğenmişlikle]</w:t>
      </w:r>
      <w:r>
        <w:rPr>
          <w:rFonts w:ascii="Times New Roman" w:hAnsi="Times New Roman" w:cs="Times New Roman"/>
          <w:sz w:val="24"/>
          <w:szCs w:val="24"/>
        </w:rPr>
        <w:t xml:space="preserve"> itham edilmiştir. Şayan’ı hayrettir ki, sağırlığın verdiği ıstırapla cemiyetten </w:t>
      </w:r>
      <w:r>
        <w:rPr>
          <w:rFonts w:ascii="Times New Roman" w:hAnsi="Times New Roman" w:cs="Times New Roman"/>
          <w:sz w:val="24"/>
          <w:szCs w:val="24"/>
        </w:rPr>
        <w:lastRenderedPageBreak/>
        <w:t xml:space="preserve">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uzaklaşmak mecburiyetinde kalan Beethoven, en yüksek eserlerini, yi</w:t>
      </w:r>
      <w:r w:rsidR="002D1263">
        <w:rPr>
          <w:rFonts w:ascii="Times New Roman" w:hAnsi="Times New Roman" w:cs="Times New Roman"/>
          <w:sz w:val="24"/>
          <w:szCs w:val="24"/>
        </w:rPr>
        <w:t>ne sağırlığı esnasında ibda etmiştir</w:t>
      </w:r>
      <w:r>
        <w:rPr>
          <w:rFonts w:ascii="Times New Roman" w:hAnsi="Times New Roman" w:cs="Times New Roman"/>
          <w:sz w:val="24"/>
          <w:szCs w:val="24"/>
        </w:rPr>
        <w:t xml:space="preserve">. Bundan maada işitme hissinden mahrum olma keyfiyetinin, bilhassa bir musikişinasın halet-i </w:t>
      </w:r>
      <w:proofErr w:type="spellStart"/>
      <w:r>
        <w:rPr>
          <w:rFonts w:ascii="Times New Roman" w:hAnsi="Times New Roman" w:cs="Times New Roman"/>
          <w:sz w:val="24"/>
          <w:szCs w:val="24"/>
        </w:rPr>
        <w:t>ruhiyesi</w:t>
      </w:r>
      <w:proofErr w:type="spellEnd"/>
      <w:r>
        <w:rPr>
          <w:rFonts w:ascii="Times New Roman" w:hAnsi="Times New Roman" w:cs="Times New Roman"/>
          <w:sz w:val="24"/>
          <w:szCs w:val="24"/>
        </w:rPr>
        <w:t xml:space="preserve"> üzerinde yapacağı aksülamel</w:t>
      </w:r>
      <w:r w:rsidR="002D1263">
        <w:rPr>
          <w:rFonts w:ascii="Times New Roman" w:hAnsi="Times New Roman" w:cs="Times New Roman"/>
          <w:sz w:val="24"/>
          <w:szCs w:val="24"/>
        </w:rPr>
        <w:t xml:space="preserve"> [ters tepki]</w:t>
      </w:r>
      <w:r>
        <w:rPr>
          <w:rFonts w:ascii="Times New Roman" w:hAnsi="Times New Roman" w:cs="Times New Roman"/>
          <w:sz w:val="24"/>
          <w:szCs w:val="24"/>
        </w:rPr>
        <w:t xml:space="preserve"> düşünülürse, Beethoven karakterinde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tesadüf edilen sertlik ve huşunet</w:t>
      </w:r>
      <w:r w:rsidR="002D1263">
        <w:rPr>
          <w:rFonts w:ascii="Times New Roman" w:hAnsi="Times New Roman" w:cs="Times New Roman"/>
          <w:sz w:val="24"/>
          <w:szCs w:val="24"/>
        </w:rPr>
        <w:t xml:space="preserve"> [haşinlik]</w:t>
      </w:r>
      <w:r>
        <w:rPr>
          <w:rFonts w:ascii="Times New Roman" w:hAnsi="Times New Roman" w:cs="Times New Roman"/>
          <w:sz w:val="24"/>
          <w:szCs w:val="24"/>
        </w:rPr>
        <w:t xml:space="preserve">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mazur görülür.</w:t>
      </w:r>
    </w:p>
    <w:p w:rsidR="00623EA2" w:rsidRDefault="00623EA2" w:rsidP="00905259">
      <w:pPr>
        <w:tabs>
          <w:tab w:val="left" w:pos="851"/>
        </w:tabs>
        <w:contextualSpacing/>
        <w:jc w:val="both"/>
        <w:rPr>
          <w:rFonts w:ascii="Times New Roman" w:hAnsi="Times New Roman" w:cs="Times New Roman"/>
          <w:sz w:val="24"/>
          <w:szCs w:val="24"/>
        </w:rPr>
      </w:pPr>
    </w:p>
    <w:p w:rsidR="00623EA2" w:rsidRDefault="00623EA2"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Yaşadığı zamanın icabına göre, şahsı ve sanatı en ziyade asilzadeler</w:t>
      </w:r>
      <w:r w:rsidR="00FA1860">
        <w:rPr>
          <w:rFonts w:ascii="Times New Roman" w:hAnsi="Times New Roman" w:cs="Times New Roman"/>
          <w:sz w:val="24"/>
          <w:szCs w:val="24"/>
        </w:rPr>
        <w:t xml:space="preserve"> [soylular]</w:t>
      </w:r>
      <w:r>
        <w:rPr>
          <w:rFonts w:ascii="Times New Roman" w:hAnsi="Times New Roman" w:cs="Times New Roman"/>
          <w:sz w:val="24"/>
          <w:szCs w:val="24"/>
        </w:rPr>
        <w:t xml:space="preserve"> tarafından takdir edilen Beethoven, saraya karşı daima </w:t>
      </w:r>
      <w:proofErr w:type="spellStart"/>
      <w:r>
        <w:rPr>
          <w:rFonts w:ascii="Times New Roman" w:hAnsi="Times New Roman" w:cs="Times New Roman"/>
          <w:sz w:val="24"/>
          <w:szCs w:val="24"/>
        </w:rPr>
        <w:t>lâkayıt</w:t>
      </w:r>
      <w:proofErr w:type="spellEnd"/>
      <w:r w:rsidR="00FA1860">
        <w:rPr>
          <w:rFonts w:ascii="Times New Roman" w:hAnsi="Times New Roman" w:cs="Times New Roman"/>
          <w:sz w:val="24"/>
          <w:szCs w:val="24"/>
        </w:rPr>
        <w:t xml:space="preserve"> [ilgisiz]</w:t>
      </w:r>
      <w:r>
        <w:rPr>
          <w:rFonts w:ascii="Times New Roman" w:hAnsi="Times New Roman" w:cs="Times New Roman"/>
          <w:sz w:val="24"/>
          <w:szCs w:val="24"/>
        </w:rPr>
        <w:t xml:space="preserve"> kalmış ve her fırsatta saray halkıyla istihza</w:t>
      </w:r>
      <w:r w:rsidR="00FA1860">
        <w:rPr>
          <w:rFonts w:ascii="Times New Roman" w:hAnsi="Times New Roman" w:cs="Times New Roman"/>
          <w:sz w:val="24"/>
          <w:szCs w:val="24"/>
        </w:rPr>
        <w:t xml:space="preserve"> [alay]</w:t>
      </w:r>
      <w:r>
        <w:rPr>
          <w:rFonts w:ascii="Times New Roman" w:hAnsi="Times New Roman" w:cs="Times New Roman"/>
          <w:sz w:val="24"/>
          <w:szCs w:val="24"/>
        </w:rPr>
        <w:t xml:space="preserve"> etmiştir. Esasen haline, </w:t>
      </w:r>
      <w:proofErr w:type="spellStart"/>
      <w:r>
        <w:rPr>
          <w:rFonts w:ascii="Times New Roman" w:hAnsi="Times New Roman" w:cs="Times New Roman"/>
          <w:sz w:val="24"/>
          <w:szCs w:val="24"/>
        </w:rPr>
        <w:t>etvarına</w:t>
      </w:r>
      <w:proofErr w:type="spellEnd"/>
      <w:r w:rsidR="00FA1860">
        <w:rPr>
          <w:rFonts w:ascii="Times New Roman" w:hAnsi="Times New Roman" w:cs="Times New Roman"/>
          <w:sz w:val="24"/>
          <w:szCs w:val="24"/>
        </w:rPr>
        <w:t xml:space="preserve"> [tavırlarına]</w:t>
      </w:r>
      <w:r>
        <w:rPr>
          <w:rFonts w:ascii="Times New Roman" w:hAnsi="Times New Roman" w:cs="Times New Roman"/>
          <w:sz w:val="24"/>
          <w:szCs w:val="24"/>
        </w:rPr>
        <w:t xml:space="preserve"> ve yaşayış tarzına göre tabiatın hırçın bir çocuğu olduğuna şüphe edilemeyen Beethoven’in, hiçbir seremoniye boyun eğmesine de imkân yoktu.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sanatkâr, saray havasına fazla meclûp</w:t>
      </w:r>
      <w:r w:rsidR="00FA1860">
        <w:rPr>
          <w:rFonts w:ascii="Times New Roman" w:hAnsi="Times New Roman" w:cs="Times New Roman"/>
          <w:sz w:val="24"/>
          <w:szCs w:val="24"/>
        </w:rPr>
        <w:t xml:space="preserve"> [tutkun]</w:t>
      </w:r>
      <w:r>
        <w:rPr>
          <w:rFonts w:ascii="Times New Roman" w:hAnsi="Times New Roman" w:cs="Times New Roman"/>
          <w:sz w:val="24"/>
          <w:szCs w:val="24"/>
        </w:rPr>
        <w:t xml:space="preserve"> olan </w:t>
      </w:r>
      <w:proofErr w:type="spellStart"/>
      <w:r>
        <w:rPr>
          <w:rFonts w:ascii="Times New Roman" w:hAnsi="Times New Roman" w:cs="Times New Roman"/>
          <w:sz w:val="24"/>
          <w:szCs w:val="24"/>
        </w:rPr>
        <w:t>Waimarlı</w:t>
      </w:r>
      <w:proofErr w:type="spellEnd"/>
      <w:r>
        <w:rPr>
          <w:rFonts w:ascii="Times New Roman" w:hAnsi="Times New Roman" w:cs="Times New Roman"/>
          <w:sz w:val="24"/>
          <w:szCs w:val="24"/>
        </w:rPr>
        <w:t xml:space="preserve"> şair </w:t>
      </w:r>
      <w:r w:rsidRPr="00FA1860">
        <w:rPr>
          <w:rFonts w:ascii="Times New Roman" w:hAnsi="Times New Roman" w:cs="Times New Roman"/>
          <w:b/>
          <w:sz w:val="24"/>
          <w:szCs w:val="24"/>
        </w:rPr>
        <w:t>Goethe</w:t>
      </w:r>
      <w:r>
        <w:rPr>
          <w:rFonts w:ascii="Times New Roman" w:hAnsi="Times New Roman" w:cs="Times New Roman"/>
          <w:sz w:val="24"/>
          <w:szCs w:val="24"/>
        </w:rPr>
        <w:t xml:space="preserve"> ile 1812 senesinde Bohemya’da </w:t>
      </w:r>
      <w:proofErr w:type="spellStart"/>
      <w:r>
        <w:rPr>
          <w:rFonts w:ascii="Times New Roman" w:hAnsi="Times New Roman" w:cs="Times New Roman"/>
          <w:sz w:val="24"/>
          <w:szCs w:val="24"/>
        </w:rPr>
        <w:t>Teplitz’de</w:t>
      </w:r>
      <w:proofErr w:type="spellEnd"/>
      <w:r>
        <w:rPr>
          <w:rFonts w:ascii="Times New Roman" w:hAnsi="Times New Roman" w:cs="Times New Roman"/>
          <w:sz w:val="24"/>
          <w:szCs w:val="24"/>
        </w:rPr>
        <w:t xml:space="preserve"> yaptığı ilk mülâkatta, bu mizacını pek sert bir surette izhar etmiş</w:t>
      </w:r>
      <w:r w:rsidR="00FA1860">
        <w:rPr>
          <w:rFonts w:ascii="Times New Roman" w:hAnsi="Times New Roman" w:cs="Times New Roman"/>
          <w:sz w:val="24"/>
          <w:szCs w:val="24"/>
        </w:rPr>
        <w:t xml:space="preserve"> [göstermiş],</w:t>
      </w:r>
      <w:r>
        <w:rPr>
          <w:rFonts w:ascii="Times New Roman" w:hAnsi="Times New Roman" w:cs="Times New Roman"/>
          <w:sz w:val="24"/>
          <w:szCs w:val="24"/>
        </w:rPr>
        <w:t xml:space="preserve"> kendisinin halk tarafından fazla selamlandığından şikâyet eden G</w:t>
      </w:r>
      <w:r w:rsidR="00FA1860">
        <w:rPr>
          <w:rFonts w:ascii="Times New Roman" w:hAnsi="Times New Roman" w:cs="Times New Roman"/>
          <w:sz w:val="24"/>
          <w:szCs w:val="24"/>
        </w:rPr>
        <w:t>o</w:t>
      </w:r>
      <w:r>
        <w:rPr>
          <w:rFonts w:ascii="Times New Roman" w:hAnsi="Times New Roman" w:cs="Times New Roman"/>
          <w:sz w:val="24"/>
          <w:szCs w:val="24"/>
        </w:rPr>
        <w:t xml:space="preserve">ethe’ye, </w:t>
      </w:r>
      <w:r w:rsidRPr="00FA1860">
        <w:rPr>
          <w:rFonts w:ascii="Times New Roman" w:hAnsi="Times New Roman" w:cs="Times New Roman"/>
          <w:b/>
          <w:i/>
          <w:sz w:val="24"/>
          <w:szCs w:val="24"/>
        </w:rPr>
        <w:t>“Pek aldırış etmeyin Ekselâns, belki de beni selamlıyorlardır!”</w:t>
      </w:r>
      <w:r>
        <w:rPr>
          <w:rFonts w:ascii="Times New Roman" w:hAnsi="Times New Roman" w:cs="Times New Roman"/>
          <w:sz w:val="24"/>
          <w:szCs w:val="24"/>
        </w:rPr>
        <w:t xml:space="preserve"> demiş ve şairi bir hayli müteessir etmişti</w:t>
      </w:r>
      <w:r w:rsidR="00FA1860">
        <w:rPr>
          <w:rFonts w:ascii="Times New Roman" w:hAnsi="Times New Roman" w:cs="Times New Roman"/>
          <w:sz w:val="24"/>
          <w:szCs w:val="24"/>
        </w:rPr>
        <w:t xml:space="preserve"> [üzmüştü]</w:t>
      </w:r>
      <w:r>
        <w:rPr>
          <w:rFonts w:ascii="Times New Roman" w:hAnsi="Times New Roman" w:cs="Times New Roman"/>
          <w:sz w:val="24"/>
          <w:szCs w:val="24"/>
        </w:rPr>
        <w:t>.</w:t>
      </w:r>
      <w:r w:rsidR="006A3797">
        <w:rPr>
          <w:rFonts w:ascii="Times New Roman" w:hAnsi="Times New Roman" w:cs="Times New Roman"/>
          <w:sz w:val="24"/>
          <w:szCs w:val="24"/>
        </w:rPr>
        <w:t xml:space="preserve"> Nitekim senelerce eserleriyle yekdiğerini gıyaben seven ve sayan bu iki dâhi, ilk mülâkatta birbirlerinden oldukça kırgın ayrıldılar. </w:t>
      </w:r>
      <w:proofErr w:type="spellStart"/>
      <w:r w:rsidR="006A3797">
        <w:rPr>
          <w:rFonts w:ascii="Times New Roman" w:hAnsi="Times New Roman" w:cs="Times New Roman"/>
          <w:sz w:val="24"/>
          <w:szCs w:val="24"/>
        </w:rPr>
        <w:t>Hattâ</w:t>
      </w:r>
      <w:proofErr w:type="spellEnd"/>
      <w:r w:rsidR="006A3797">
        <w:rPr>
          <w:rFonts w:ascii="Times New Roman" w:hAnsi="Times New Roman" w:cs="Times New Roman"/>
          <w:sz w:val="24"/>
          <w:szCs w:val="24"/>
        </w:rPr>
        <w:t xml:space="preserve"> Goethe, </w:t>
      </w:r>
      <w:proofErr w:type="spellStart"/>
      <w:r w:rsidR="006A3797">
        <w:rPr>
          <w:rFonts w:ascii="Times New Roman" w:hAnsi="Times New Roman" w:cs="Times New Roman"/>
          <w:sz w:val="24"/>
          <w:szCs w:val="24"/>
        </w:rPr>
        <w:t>Teplitz’den</w:t>
      </w:r>
      <w:proofErr w:type="spellEnd"/>
      <w:r w:rsidR="006A3797">
        <w:rPr>
          <w:rFonts w:ascii="Times New Roman" w:hAnsi="Times New Roman" w:cs="Times New Roman"/>
          <w:sz w:val="24"/>
          <w:szCs w:val="24"/>
        </w:rPr>
        <w:t xml:space="preserve"> dostu </w:t>
      </w:r>
      <w:proofErr w:type="spellStart"/>
      <w:r w:rsidR="006A3797" w:rsidRPr="006A3797">
        <w:rPr>
          <w:rFonts w:ascii="Times New Roman" w:hAnsi="Times New Roman" w:cs="Times New Roman"/>
          <w:b/>
          <w:sz w:val="24"/>
          <w:szCs w:val="24"/>
        </w:rPr>
        <w:t>Zelter</w:t>
      </w:r>
      <w:r w:rsidR="006A3797">
        <w:rPr>
          <w:rFonts w:ascii="Times New Roman" w:hAnsi="Times New Roman" w:cs="Times New Roman"/>
          <w:sz w:val="24"/>
          <w:szCs w:val="24"/>
        </w:rPr>
        <w:t>’e</w:t>
      </w:r>
      <w:proofErr w:type="spellEnd"/>
      <w:r w:rsidR="006A3797">
        <w:rPr>
          <w:rFonts w:ascii="Times New Roman" w:hAnsi="Times New Roman" w:cs="Times New Roman"/>
          <w:sz w:val="24"/>
          <w:szCs w:val="24"/>
        </w:rPr>
        <w:t xml:space="preserve"> gönderdiği bir mektupta, Beethoven’i şöyle anlatıyordu: </w:t>
      </w:r>
      <w:r w:rsidR="006A3797" w:rsidRPr="006A3797">
        <w:rPr>
          <w:rFonts w:ascii="Times New Roman" w:hAnsi="Times New Roman" w:cs="Times New Roman"/>
          <w:b/>
          <w:i/>
          <w:sz w:val="24"/>
          <w:szCs w:val="24"/>
        </w:rPr>
        <w:t xml:space="preserve">“Beethoven’i tanıdım, kabiliyetine hayran oldum. Maalesef </w:t>
      </w:r>
      <w:proofErr w:type="spellStart"/>
      <w:r w:rsidR="006A3797" w:rsidRPr="006A3797">
        <w:rPr>
          <w:rFonts w:ascii="Times New Roman" w:hAnsi="Times New Roman" w:cs="Times New Roman"/>
          <w:b/>
          <w:i/>
          <w:sz w:val="24"/>
          <w:szCs w:val="24"/>
        </w:rPr>
        <w:t>zaptedilemeyen</w:t>
      </w:r>
      <w:proofErr w:type="spellEnd"/>
      <w:r w:rsidR="006A3797" w:rsidRPr="006A3797">
        <w:rPr>
          <w:rFonts w:ascii="Times New Roman" w:hAnsi="Times New Roman" w:cs="Times New Roman"/>
          <w:b/>
          <w:i/>
          <w:sz w:val="24"/>
          <w:szCs w:val="24"/>
        </w:rPr>
        <w:t xml:space="preserve"> bir şahsiyet; </w:t>
      </w:r>
      <w:proofErr w:type="spellStart"/>
      <w:r w:rsidR="006A3797" w:rsidRPr="006A3797">
        <w:rPr>
          <w:rFonts w:ascii="Times New Roman" w:hAnsi="Times New Roman" w:cs="Times New Roman"/>
          <w:b/>
          <w:i/>
          <w:sz w:val="24"/>
          <w:szCs w:val="24"/>
        </w:rPr>
        <w:t>hattâ</w:t>
      </w:r>
      <w:proofErr w:type="spellEnd"/>
      <w:r w:rsidR="006A3797" w:rsidRPr="006A3797">
        <w:rPr>
          <w:rFonts w:ascii="Times New Roman" w:hAnsi="Times New Roman" w:cs="Times New Roman"/>
          <w:b/>
          <w:i/>
          <w:sz w:val="24"/>
          <w:szCs w:val="24"/>
        </w:rPr>
        <w:t xml:space="preserve"> haksızlığı, dünyayı şayanı nefret görmesinde değil de, onu hem kendine hem de başkalarına zehir etmesindedir. İşitme hissini kaybetmesinden dolayı sanatkâr hakikaten şayan-ı af ve merhamettir”</w:t>
      </w:r>
      <w:r w:rsidR="006A3797">
        <w:rPr>
          <w:rFonts w:ascii="Times New Roman" w:hAnsi="Times New Roman" w:cs="Times New Roman"/>
          <w:sz w:val="24"/>
          <w:szCs w:val="24"/>
        </w:rPr>
        <w:t>.</w:t>
      </w:r>
    </w:p>
    <w:p w:rsidR="006A3797" w:rsidRDefault="006A3797" w:rsidP="00905259">
      <w:pPr>
        <w:tabs>
          <w:tab w:val="left" w:pos="851"/>
        </w:tabs>
        <w:contextualSpacing/>
        <w:jc w:val="both"/>
        <w:rPr>
          <w:rFonts w:ascii="Times New Roman" w:hAnsi="Times New Roman" w:cs="Times New Roman"/>
          <w:sz w:val="24"/>
          <w:szCs w:val="24"/>
        </w:rPr>
      </w:pPr>
    </w:p>
    <w:p w:rsidR="006A3797" w:rsidRDefault="006A3797"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r w:rsidR="0025322B">
        <w:rPr>
          <w:rFonts w:ascii="Times New Roman" w:hAnsi="Times New Roman" w:cs="Times New Roman"/>
          <w:sz w:val="24"/>
          <w:szCs w:val="24"/>
        </w:rPr>
        <w:t xml:space="preserve">Beethoven’e gelince, o da saray muhitine fazla ehemmiyet veren Goethe’yi </w:t>
      </w:r>
      <w:proofErr w:type="spellStart"/>
      <w:r w:rsidR="0025322B">
        <w:rPr>
          <w:rFonts w:ascii="Times New Roman" w:hAnsi="Times New Roman" w:cs="Times New Roman"/>
          <w:sz w:val="24"/>
          <w:szCs w:val="24"/>
        </w:rPr>
        <w:t>Teplitz’de</w:t>
      </w:r>
      <w:proofErr w:type="spellEnd"/>
      <w:r w:rsidR="0025322B">
        <w:rPr>
          <w:rFonts w:ascii="Times New Roman" w:hAnsi="Times New Roman" w:cs="Times New Roman"/>
          <w:sz w:val="24"/>
          <w:szCs w:val="24"/>
        </w:rPr>
        <w:t xml:space="preserve"> muhtelif vesilelerle haylice hırpaladıktan sonra, Leipzig’de tabi’i [basımcısı] </w:t>
      </w:r>
      <w:proofErr w:type="spellStart"/>
      <w:r w:rsidR="0025322B">
        <w:rPr>
          <w:rFonts w:ascii="Times New Roman" w:hAnsi="Times New Roman" w:cs="Times New Roman"/>
          <w:sz w:val="24"/>
          <w:szCs w:val="24"/>
        </w:rPr>
        <w:t>Breitkopf’a</w:t>
      </w:r>
      <w:proofErr w:type="spellEnd"/>
      <w:r w:rsidR="0025322B">
        <w:rPr>
          <w:rFonts w:ascii="Times New Roman" w:hAnsi="Times New Roman" w:cs="Times New Roman"/>
          <w:sz w:val="24"/>
          <w:szCs w:val="24"/>
        </w:rPr>
        <w:t xml:space="preserve"> yazdığı bir mektupta şairi şöyle çekiştiriyordu: </w:t>
      </w:r>
      <w:r w:rsidR="0025322B" w:rsidRPr="0025322B">
        <w:rPr>
          <w:rFonts w:ascii="Times New Roman" w:hAnsi="Times New Roman" w:cs="Times New Roman"/>
          <w:b/>
          <w:i/>
          <w:sz w:val="24"/>
          <w:szCs w:val="24"/>
        </w:rPr>
        <w:t>“Goethe, saray havasından bir şaire hiç de yakışmayacak bir surette hoşlanıyor. Milletin en büyük hocası olması icap eden şairin, saray şaşaası haricindeki her şeyi unutabilmesi karşısında, benim harekâtımdaki gülünçlükten ne kadar bahsedilse yine çok değildir”</w:t>
      </w:r>
      <w:r w:rsidR="0025322B">
        <w:rPr>
          <w:rFonts w:ascii="Times New Roman" w:hAnsi="Times New Roman" w:cs="Times New Roman"/>
          <w:sz w:val="24"/>
          <w:szCs w:val="24"/>
        </w:rPr>
        <w:t>.</w:t>
      </w:r>
    </w:p>
    <w:p w:rsidR="0025322B" w:rsidRDefault="0025322B" w:rsidP="00905259">
      <w:pPr>
        <w:tabs>
          <w:tab w:val="left" w:pos="851"/>
        </w:tabs>
        <w:contextualSpacing/>
        <w:jc w:val="both"/>
        <w:rPr>
          <w:rFonts w:ascii="Times New Roman" w:hAnsi="Times New Roman" w:cs="Times New Roman"/>
          <w:sz w:val="24"/>
          <w:szCs w:val="24"/>
        </w:rPr>
      </w:pPr>
    </w:p>
    <w:p w:rsidR="0025322B" w:rsidRDefault="0025322B"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Beethoven’i en ziyade mustarip eden şey,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sağır oluşu idi. Buna rağmen sanatkâr, muhitin alâkasını daima kendine çeken kuvvetli bir cazibeye malikti. Nitekim Goethe’ye derin bir aşk ile bağlı olan </w:t>
      </w:r>
      <w:proofErr w:type="spellStart"/>
      <w:r w:rsidRPr="0025322B">
        <w:rPr>
          <w:rFonts w:ascii="Times New Roman" w:hAnsi="Times New Roman" w:cs="Times New Roman"/>
          <w:b/>
          <w:sz w:val="24"/>
          <w:szCs w:val="24"/>
        </w:rPr>
        <w:t>Bettina</w:t>
      </w:r>
      <w:proofErr w:type="spellEnd"/>
      <w:r w:rsidRPr="0025322B">
        <w:rPr>
          <w:rFonts w:ascii="Times New Roman" w:hAnsi="Times New Roman" w:cs="Times New Roman"/>
          <w:b/>
          <w:sz w:val="24"/>
          <w:szCs w:val="24"/>
        </w:rPr>
        <w:t xml:space="preserve"> </w:t>
      </w:r>
      <w:proofErr w:type="spellStart"/>
      <w:r w:rsidRPr="0025322B">
        <w:rPr>
          <w:rFonts w:ascii="Times New Roman" w:hAnsi="Times New Roman" w:cs="Times New Roman"/>
          <w:b/>
          <w:sz w:val="24"/>
          <w:szCs w:val="24"/>
        </w:rPr>
        <w:t>Brentano</w:t>
      </w:r>
      <w:proofErr w:type="spellEnd"/>
      <w:r>
        <w:rPr>
          <w:rFonts w:ascii="Times New Roman" w:hAnsi="Times New Roman" w:cs="Times New Roman"/>
          <w:sz w:val="24"/>
          <w:szCs w:val="24"/>
        </w:rPr>
        <w:t xml:space="preserve">, 1810 senesinde Beethoven’i Viyana’da ilk defa ziyaret ettikten sonra Goethe’ye yazdığı uzun bir mektupta, </w:t>
      </w:r>
      <w:r w:rsidRPr="0025322B">
        <w:rPr>
          <w:rFonts w:ascii="Times New Roman" w:hAnsi="Times New Roman" w:cs="Times New Roman"/>
          <w:b/>
          <w:i/>
          <w:sz w:val="24"/>
          <w:szCs w:val="24"/>
        </w:rPr>
        <w:t>“Sana şimdi anlatmak istediğim Beethoven’dir ki, onun yanında dünyayı da seni de unuttum”</w:t>
      </w:r>
      <w:r>
        <w:rPr>
          <w:rFonts w:ascii="Times New Roman" w:hAnsi="Times New Roman" w:cs="Times New Roman"/>
          <w:sz w:val="24"/>
          <w:szCs w:val="24"/>
        </w:rPr>
        <w:t xml:space="preserve"> diyordu.</w:t>
      </w:r>
    </w:p>
    <w:p w:rsidR="0025322B" w:rsidRDefault="0025322B" w:rsidP="00905259">
      <w:pPr>
        <w:tabs>
          <w:tab w:val="left" w:pos="851"/>
        </w:tabs>
        <w:contextualSpacing/>
        <w:jc w:val="both"/>
        <w:rPr>
          <w:rFonts w:ascii="Times New Roman" w:hAnsi="Times New Roman" w:cs="Times New Roman"/>
          <w:sz w:val="24"/>
          <w:szCs w:val="24"/>
        </w:rPr>
      </w:pPr>
    </w:p>
    <w:p w:rsidR="0025322B" w:rsidRDefault="00C85F73"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Bu mülâkatı mü</w:t>
      </w:r>
      <w:r w:rsidR="0025322B">
        <w:rPr>
          <w:rFonts w:ascii="Times New Roman" w:hAnsi="Times New Roman" w:cs="Times New Roman"/>
          <w:sz w:val="24"/>
          <w:szCs w:val="24"/>
        </w:rPr>
        <w:t>teakip, aynı sene içinde Beethoven tarafından bu hassas kadına gönderilen mektuptaki şu satırlar, sanatkârın sağırlığından mütevellit</w:t>
      </w:r>
      <w:r w:rsidR="002578AA">
        <w:rPr>
          <w:rFonts w:ascii="Times New Roman" w:hAnsi="Times New Roman" w:cs="Times New Roman"/>
          <w:sz w:val="24"/>
          <w:szCs w:val="24"/>
        </w:rPr>
        <w:t xml:space="preserve"> [doğan]</w:t>
      </w:r>
      <w:r w:rsidR="0025322B">
        <w:rPr>
          <w:rFonts w:ascii="Times New Roman" w:hAnsi="Times New Roman" w:cs="Times New Roman"/>
          <w:sz w:val="24"/>
          <w:szCs w:val="24"/>
        </w:rPr>
        <w:t xml:space="preserve"> elem ve ıstırabını şöyle anlatmaktadır: “Siz, bütün hüsnü niyete rağmen, kulakları tıkamak mecburiyeti olan bu manasız dünyadan büsbütün başka bir âleme mensupsunuz. Bizzat sefilim, bir de şikâyet ediyorum! Beni, gözlerinizdeki şefkat ve kulaklarınızdaki dirayetinizle şüphesiz affedersiniz! Hiç olmazsa kulaklarınız işittiği müddetçe, riyayı olsun anlar ya… Yazık, ne yazık ki, benim kulaklarım, insanlarla herhangi samimi irtibatı kolayca temin etmeme mani bir duvardır… Birlikte sohbet</w:t>
      </w:r>
      <w:r w:rsidR="002578AA">
        <w:rPr>
          <w:rFonts w:ascii="Times New Roman" w:hAnsi="Times New Roman" w:cs="Times New Roman"/>
          <w:sz w:val="24"/>
          <w:szCs w:val="24"/>
        </w:rPr>
        <w:t>,</w:t>
      </w:r>
      <w:r w:rsidR="0025322B">
        <w:rPr>
          <w:rFonts w:ascii="Times New Roman" w:hAnsi="Times New Roman" w:cs="Times New Roman"/>
          <w:sz w:val="24"/>
          <w:szCs w:val="24"/>
        </w:rPr>
        <w:t xml:space="preserve"> daha do</w:t>
      </w:r>
      <w:r w:rsidR="002578AA">
        <w:rPr>
          <w:rFonts w:ascii="Times New Roman" w:hAnsi="Times New Roman" w:cs="Times New Roman"/>
          <w:sz w:val="24"/>
          <w:szCs w:val="24"/>
        </w:rPr>
        <w:t>ğ</w:t>
      </w:r>
      <w:r w:rsidR="0025322B">
        <w:rPr>
          <w:rFonts w:ascii="Times New Roman" w:hAnsi="Times New Roman" w:cs="Times New Roman"/>
          <w:sz w:val="24"/>
          <w:szCs w:val="24"/>
        </w:rPr>
        <w:t>rusu muhabere ettiğimiz birkaç gün, b</w:t>
      </w:r>
      <w:r w:rsidR="002578AA">
        <w:rPr>
          <w:rFonts w:ascii="Times New Roman" w:hAnsi="Times New Roman" w:cs="Times New Roman"/>
          <w:sz w:val="24"/>
          <w:szCs w:val="24"/>
        </w:rPr>
        <w:t>ence ne kadar kıymetli günlerdi</w:t>
      </w:r>
      <w:r w:rsidR="0025322B">
        <w:rPr>
          <w:rFonts w:ascii="Times New Roman" w:hAnsi="Times New Roman" w:cs="Times New Roman"/>
          <w:sz w:val="24"/>
          <w:szCs w:val="24"/>
        </w:rPr>
        <w:t>; üzerlerinde sizin –canlı, sevimli, çok sevimli</w:t>
      </w:r>
      <w:r w:rsidR="002578AA">
        <w:rPr>
          <w:rFonts w:ascii="Times New Roman" w:hAnsi="Times New Roman" w:cs="Times New Roman"/>
          <w:sz w:val="24"/>
          <w:szCs w:val="24"/>
        </w:rPr>
        <w:t>–</w:t>
      </w:r>
      <w:r w:rsidR="0025322B">
        <w:rPr>
          <w:rFonts w:ascii="Times New Roman" w:hAnsi="Times New Roman" w:cs="Times New Roman"/>
          <w:sz w:val="24"/>
          <w:szCs w:val="24"/>
        </w:rPr>
        <w:t xml:space="preserve"> cevaplarınız duran bütün küçük kâğıtları sakladım. O halde bu pek seri geçen mülâkatın en mühim kısmının yazılı kalmasını da kulaklarıma müteşekkirim</w:t>
      </w:r>
      <w:r w:rsidR="002578AA">
        <w:rPr>
          <w:rFonts w:ascii="Times New Roman" w:hAnsi="Times New Roman" w:cs="Times New Roman"/>
          <w:sz w:val="24"/>
          <w:szCs w:val="24"/>
        </w:rPr>
        <w:t xml:space="preserve"> [borçluyum]</w:t>
      </w:r>
      <w:r w:rsidR="0025322B">
        <w:rPr>
          <w:rFonts w:ascii="Times New Roman" w:hAnsi="Times New Roman" w:cs="Times New Roman"/>
          <w:sz w:val="24"/>
          <w:szCs w:val="24"/>
        </w:rPr>
        <w:t>”.</w:t>
      </w:r>
    </w:p>
    <w:p w:rsidR="00B175F1" w:rsidRDefault="00B175F1" w:rsidP="00905259">
      <w:pPr>
        <w:tabs>
          <w:tab w:val="left" w:pos="851"/>
        </w:tabs>
        <w:contextualSpacing/>
        <w:jc w:val="both"/>
        <w:rPr>
          <w:rFonts w:ascii="Times New Roman" w:hAnsi="Times New Roman" w:cs="Times New Roman"/>
          <w:sz w:val="24"/>
          <w:szCs w:val="24"/>
        </w:rPr>
      </w:pPr>
    </w:p>
    <w:p w:rsidR="00B175F1" w:rsidRDefault="00B175F1"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İşte sanatkâr, 57 senelik bir ömrün bütün felaket ve acılarını böyle sürüklemiş ve yalnız sanatının kendisine bahşettiği manevi hazzın tesiriyledir ki, hayatına bizzat nihayet vermekten imtina etmiştir [kaçınmıştır]. Sanatkâr bu ciheti, ağır bir hastalığı müteakip kaleme </w:t>
      </w:r>
      <w:r>
        <w:rPr>
          <w:rFonts w:ascii="Times New Roman" w:hAnsi="Times New Roman" w:cs="Times New Roman"/>
          <w:sz w:val="24"/>
          <w:szCs w:val="24"/>
        </w:rPr>
        <w:lastRenderedPageBreak/>
        <w:t xml:space="preserve">aldığı </w:t>
      </w:r>
      <w:proofErr w:type="spellStart"/>
      <w:r w:rsidRPr="00B175F1">
        <w:rPr>
          <w:rFonts w:ascii="Times New Roman" w:hAnsi="Times New Roman" w:cs="Times New Roman"/>
          <w:b/>
          <w:i/>
          <w:sz w:val="24"/>
          <w:szCs w:val="24"/>
        </w:rPr>
        <w:t>Heiligenstadt</w:t>
      </w:r>
      <w:proofErr w:type="spellEnd"/>
      <w:r w:rsidRPr="00B175F1">
        <w:rPr>
          <w:rFonts w:ascii="Times New Roman" w:hAnsi="Times New Roman" w:cs="Times New Roman"/>
          <w:b/>
          <w:i/>
          <w:sz w:val="24"/>
          <w:szCs w:val="24"/>
        </w:rPr>
        <w:t xml:space="preserve"> Vasiyetnamesi</w:t>
      </w:r>
      <w:r>
        <w:rPr>
          <w:rFonts w:ascii="Times New Roman" w:hAnsi="Times New Roman" w:cs="Times New Roman"/>
          <w:sz w:val="24"/>
          <w:szCs w:val="24"/>
        </w:rPr>
        <w:t>’nde de aynen zikretmekte ve kendisine yaşamak cesaretini yalnız sanatının verdiğini açıkça söylemektedir.</w:t>
      </w:r>
    </w:p>
    <w:p w:rsidR="00B175F1" w:rsidRDefault="00B175F1" w:rsidP="00905259">
      <w:pPr>
        <w:tabs>
          <w:tab w:val="left" w:pos="851"/>
        </w:tabs>
        <w:contextualSpacing/>
        <w:jc w:val="both"/>
        <w:rPr>
          <w:rFonts w:ascii="Times New Roman" w:hAnsi="Times New Roman" w:cs="Times New Roman"/>
          <w:sz w:val="24"/>
          <w:szCs w:val="24"/>
        </w:rPr>
      </w:pPr>
    </w:p>
    <w:p w:rsidR="00B175F1" w:rsidRDefault="00B175F1"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 </w:t>
      </w:r>
      <w:proofErr w:type="spellStart"/>
      <w:r>
        <w:rPr>
          <w:rFonts w:ascii="Times New Roman" w:hAnsi="Times New Roman" w:cs="Times New Roman"/>
          <w:sz w:val="24"/>
          <w:szCs w:val="24"/>
        </w:rPr>
        <w:t>tab’an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mizacen</w:t>
      </w:r>
      <w:proofErr w:type="spellEnd"/>
      <w:r>
        <w:rPr>
          <w:rFonts w:ascii="Times New Roman" w:hAnsi="Times New Roman" w:cs="Times New Roman"/>
          <w:sz w:val="24"/>
          <w:szCs w:val="24"/>
        </w:rPr>
        <w:t xml:space="preserve"> çok sert ve haşin olmasına rağmen, fakirlere ve yoksullara karşı gayet merhametli ve müşfik idi. Nefsini daima ihmal eder, ancak başkalarının işi için koşmaktan, didinmekten zevk alırdı. Hayatının son senelerinde, kulaklarına </w:t>
      </w:r>
      <w:proofErr w:type="spellStart"/>
      <w:r>
        <w:rPr>
          <w:rFonts w:ascii="Times New Roman" w:hAnsi="Times New Roman" w:cs="Times New Roman"/>
          <w:sz w:val="24"/>
          <w:szCs w:val="24"/>
        </w:rPr>
        <w:t>ârız</w:t>
      </w:r>
      <w:proofErr w:type="spellEnd"/>
      <w:r>
        <w:rPr>
          <w:rFonts w:ascii="Times New Roman" w:hAnsi="Times New Roman" w:cs="Times New Roman"/>
          <w:sz w:val="24"/>
          <w:szCs w:val="24"/>
        </w:rPr>
        <w:t xml:space="preserve"> olan hastalığın büsbütün şiddetlenmesinden </w:t>
      </w:r>
      <w:proofErr w:type="spellStart"/>
      <w:r>
        <w:rPr>
          <w:rFonts w:ascii="Times New Roman" w:hAnsi="Times New Roman" w:cs="Times New Roman"/>
          <w:sz w:val="24"/>
          <w:szCs w:val="24"/>
        </w:rPr>
        <w:t>müteessiren</w:t>
      </w:r>
      <w:proofErr w:type="spellEnd"/>
      <w:r>
        <w:rPr>
          <w:rFonts w:ascii="Times New Roman" w:hAnsi="Times New Roman" w:cs="Times New Roman"/>
          <w:sz w:val="24"/>
          <w:szCs w:val="24"/>
        </w:rPr>
        <w:t xml:space="preserve">, hep yalnız kalmayı tercih eden sanatkâr, kendisini arayanlar tarafından kolaylıkla bulunamamasını temin için, icabında birbirinden uzak mahallelerde iki,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üç muhtelif ikametgâh tutmak mecburiyetinde kalmıştı.</w:t>
      </w:r>
    </w:p>
    <w:p w:rsidR="00B175F1" w:rsidRDefault="00B175F1" w:rsidP="00905259">
      <w:pPr>
        <w:tabs>
          <w:tab w:val="left" w:pos="851"/>
        </w:tabs>
        <w:contextualSpacing/>
        <w:jc w:val="both"/>
        <w:rPr>
          <w:rFonts w:ascii="Times New Roman" w:hAnsi="Times New Roman" w:cs="Times New Roman"/>
          <w:sz w:val="24"/>
          <w:szCs w:val="24"/>
        </w:rPr>
      </w:pPr>
    </w:p>
    <w:p w:rsidR="00B175F1" w:rsidRDefault="00B175F1"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Beethoven, hayatının son senelerinde, rahatsızlığının birdenbire </w:t>
      </w:r>
      <w:proofErr w:type="spellStart"/>
      <w:r>
        <w:rPr>
          <w:rFonts w:ascii="Times New Roman" w:hAnsi="Times New Roman" w:cs="Times New Roman"/>
          <w:sz w:val="24"/>
          <w:szCs w:val="24"/>
        </w:rPr>
        <w:t>istiska</w:t>
      </w:r>
      <w:proofErr w:type="spellEnd"/>
      <w:r w:rsidR="0046464D">
        <w:rPr>
          <w:rFonts w:ascii="Times New Roman" w:hAnsi="Times New Roman" w:cs="Times New Roman"/>
          <w:sz w:val="24"/>
          <w:szCs w:val="24"/>
        </w:rPr>
        <w:t xml:space="preserve"> [vücutta su toplanması]</w:t>
      </w:r>
      <w:r>
        <w:rPr>
          <w:rFonts w:ascii="Times New Roman" w:hAnsi="Times New Roman" w:cs="Times New Roman"/>
          <w:sz w:val="24"/>
          <w:szCs w:val="24"/>
        </w:rPr>
        <w:t xml:space="preserve"> hastalığına çevirmesi dolayısıyla yaklaşan tehlikeyi hissediyordu. 1827 senesinde kendisine müteaddit operasyonlar yapılmış, vücudundan bir hayli su alınmıştı. Fakat her şeye rağmen su ciğerlerini de istila etmişti. Doktorların ciddi ihtimamına rağmen, sanatkâr ümitsiz bir halde yatağa düştü. 23 Mart vasiyetnamesine birkaç satır daha ilave etmek isteyen Beethoven’in elleri artık yazamaz olmuştu. Aynı gün yatağının başında dostlarından </w:t>
      </w:r>
      <w:proofErr w:type="spellStart"/>
      <w:r w:rsidRPr="0046464D">
        <w:rPr>
          <w:rFonts w:ascii="Times New Roman" w:hAnsi="Times New Roman" w:cs="Times New Roman"/>
          <w:b/>
          <w:sz w:val="24"/>
          <w:szCs w:val="24"/>
        </w:rPr>
        <w:t>Schindler</w:t>
      </w:r>
      <w:proofErr w:type="spellEnd"/>
      <w:r>
        <w:rPr>
          <w:rFonts w:ascii="Times New Roman" w:hAnsi="Times New Roman" w:cs="Times New Roman"/>
          <w:sz w:val="24"/>
          <w:szCs w:val="24"/>
        </w:rPr>
        <w:t xml:space="preserve"> ve </w:t>
      </w:r>
      <w:proofErr w:type="spellStart"/>
      <w:r w:rsidRPr="0046464D">
        <w:rPr>
          <w:rFonts w:ascii="Times New Roman" w:hAnsi="Times New Roman" w:cs="Times New Roman"/>
          <w:b/>
          <w:sz w:val="24"/>
          <w:szCs w:val="24"/>
        </w:rPr>
        <w:t>Breuning</w:t>
      </w:r>
      <w:r>
        <w:rPr>
          <w:rFonts w:ascii="Times New Roman" w:hAnsi="Times New Roman" w:cs="Times New Roman"/>
          <w:sz w:val="24"/>
          <w:szCs w:val="24"/>
        </w:rPr>
        <w:t>’in</w:t>
      </w:r>
      <w:proofErr w:type="spellEnd"/>
      <w:r>
        <w:rPr>
          <w:rFonts w:ascii="Times New Roman" w:hAnsi="Times New Roman" w:cs="Times New Roman"/>
          <w:sz w:val="24"/>
          <w:szCs w:val="24"/>
        </w:rPr>
        <w:t xml:space="preserve"> de bulunduğu bir sırada</w:t>
      </w:r>
      <w:r w:rsidR="0046464D">
        <w:rPr>
          <w:rFonts w:ascii="Times New Roman" w:hAnsi="Times New Roman" w:cs="Times New Roman"/>
          <w:sz w:val="24"/>
          <w:szCs w:val="24"/>
        </w:rPr>
        <w:t>,</w:t>
      </w:r>
      <w:r>
        <w:rPr>
          <w:rFonts w:ascii="Times New Roman" w:hAnsi="Times New Roman" w:cs="Times New Roman"/>
          <w:sz w:val="24"/>
          <w:szCs w:val="24"/>
        </w:rPr>
        <w:t xml:space="preserve"> La</w:t>
      </w:r>
      <w:r w:rsidR="0046464D">
        <w:rPr>
          <w:rFonts w:ascii="Times New Roman" w:hAnsi="Times New Roman" w:cs="Times New Roman"/>
          <w:sz w:val="24"/>
          <w:szCs w:val="24"/>
        </w:rPr>
        <w:t>t</w:t>
      </w:r>
      <w:r>
        <w:rPr>
          <w:rFonts w:ascii="Times New Roman" w:hAnsi="Times New Roman" w:cs="Times New Roman"/>
          <w:sz w:val="24"/>
          <w:szCs w:val="24"/>
        </w:rPr>
        <w:t xml:space="preserve">ince şu meşhur ibareyi söyleyebildi: </w:t>
      </w:r>
      <w:r w:rsidRPr="0046464D">
        <w:rPr>
          <w:rFonts w:ascii="Times New Roman" w:hAnsi="Times New Roman" w:cs="Times New Roman"/>
          <w:b/>
          <w:i/>
          <w:sz w:val="24"/>
          <w:szCs w:val="24"/>
        </w:rPr>
        <w:t>“</w:t>
      </w:r>
      <w:proofErr w:type="spellStart"/>
      <w:r w:rsidRPr="0046464D">
        <w:rPr>
          <w:rFonts w:ascii="Times New Roman" w:hAnsi="Times New Roman" w:cs="Times New Roman"/>
          <w:b/>
          <w:i/>
          <w:sz w:val="24"/>
          <w:szCs w:val="24"/>
        </w:rPr>
        <w:t>Plaudite</w:t>
      </w:r>
      <w:proofErr w:type="spellEnd"/>
      <w:r w:rsidRPr="0046464D">
        <w:rPr>
          <w:rFonts w:ascii="Times New Roman" w:hAnsi="Times New Roman" w:cs="Times New Roman"/>
          <w:b/>
          <w:i/>
          <w:sz w:val="24"/>
          <w:szCs w:val="24"/>
        </w:rPr>
        <w:t xml:space="preserve"> </w:t>
      </w:r>
      <w:proofErr w:type="spellStart"/>
      <w:r w:rsidRPr="0046464D">
        <w:rPr>
          <w:rFonts w:ascii="Times New Roman" w:hAnsi="Times New Roman" w:cs="Times New Roman"/>
          <w:b/>
          <w:i/>
          <w:sz w:val="24"/>
          <w:szCs w:val="24"/>
        </w:rPr>
        <w:t>amici</w:t>
      </w:r>
      <w:proofErr w:type="spellEnd"/>
      <w:r w:rsidR="0046464D" w:rsidRPr="0046464D">
        <w:rPr>
          <w:rFonts w:ascii="Times New Roman" w:hAnsi="Times New Roman" w:cs="Times New Roman"/>
          <w:b/>
          <w:i/>
          <w:sz w:val="24"/>
          <w:szCs w:val="24"/>
        </w:rPr>
        <w:t>,</w:t>
      </w:r>
      <w:r w:rsidRPr="0046464D">
        <w:rPr>
          <w:rFonts w:ascii="Times New Roman" w:hAnsi="Times New Roman" w:cs="Times New Roman"/>
          <w:b/>
          <w:i/>
          <w:sz w:val="24"/>
          <w:szCs w:val="24"/>
        </w:rPr>
        <w:t xml:space="preserve"> </w:t>
      </w:r>
      <w:proofErr w:type="spellStart"/>
      <w:r w:rsidRPr="0046464D">
        <w:rPr>
          <w:rFonts w:ascii="Times New Roman" w:hAnsi="Times New Roman" w:cs="Times New Roman"/>
          <w:b/>
          <w:i/>
          <w:sz w:val="24"/>
          <w:szCs w:val="24"/>
        </w:rPr>
        <w:t>comedia</w:t>
      </w:r>
      <w:proofErr w:type="spellEnd"/>
      <w:r w:rsidRPr="0046464D">
        <w:rPr>
          <w:rFonts w:ascii="Times New Roman" w:hAnsi="Times New Roman" w:cs="Times New Roman"/>
          <w:b/>
          <w:i/>
          <w:sz w:val="24"/>
          <w:szCs w:val="24"/>
        </w:rPr>
        <w:t xml:space="preserve"> </w:t>
      </w:r>
      <w:proofErr w:type="spellStart"/>
      <w:r w:rsidRPr="0046464D">
        <w:rPr>
          <w:rFonts w:ascii="Times New Roman" w:hAnsi="Times New Roman" w:cs="Times New Roman"/>
          <w:b/>
          <w:i/>
          <w:sz w:val="24"/>
          <w:szCs w:val="24"/>
        </w:rPr>
        <w:t>finita</w:t>
      </w:r>
      <w:proofErr w:type="spellEnd"/>
      <w:r w:rsidRPr="0046464D">
        <w:rPr>
          <w:rFonts w:ascii="Times New Roman" w:hAnsi="Times New Roman" w:cs="Times New Roman"/>
          <w:b/>
          <w:i/>
          <w:sz w:val="24"/>
          <w:szCs w:val="24"/>
        </w:rPr>
        <w:t xml:space="preserve"> </w:t>
      </w:r>
      <w:proofErr w:type="spellStart"/>
      <w:r w:rsidRPr="0046464D">
        <w:rPr>
          <w:rFonts w:ascii="Times New Roman" w:hAnsi="Times New Roman" w:cs="Times New Roman"/>
          <w:b/>
          <w:i/>
          <w:sz w:val="24"/>
          <w:szCs w:val="24"/>
        </w:rPr>
        <w:t>est</w:t>
      </w:r>
      <w:proofErr w:type="spellEnd"/>
      <w:r w:rsidRPr="0046464D">
        <w:rPr>
          <w:rFonts w:ascii="Times New Roman" w:hAnsi="Times New Roman" w:cs="Times New Roman"/>
          <w:b/>
          <w:i/>
          <w:sz w:val="24"/>
          <w:szCs w:val="24"/>
        </w:rPr>
        <w:t>” (El çırpın dostlar</w:t>
      </w:r>
      <w:r w:rsidR="0046464D" w:rsidRPr="0046464D">
        <w:rPr>
          <w:rFonts w:ascii="Times New Roman" w:hAnsi="Times New Roman" w:cs="Times New Roman"/>
          <w:b/>
          <w:i/>
          <w:sz w:val="24"/>
          <w:szCs w:val="24"/>
        </w:rPr>
        <w:t>,</w:t>
      </w:r>
      <w:r w:rsidRPr="0046464D">
        <w:rPr>
          <w:rFonts w:ascii="Times New Roman" w:hAnsi="Times New Roman" w:cs="Times New Roman"/>
          <w:b/>
          <w:i/>
          <w:sz w:val="24"/>
          <w:szCs w:val="24"/>
        </w:rPr>
        <w:t xml:space="preserve"> komedi bitti!”</w:t>
      </w:r>
      <w:r>
        <w:rPr>
          <w:rFonts w:ascii="Times New Roman" w:hAnsi="Times New Roman" w:cs="Times New Roman"/>
          <w:sz w:val="24"/>
          <w:szCs w:val="24"/>
        </w:rPr>
        <w:t>.</w:t>
      </w:r>
    </w:p>
    <w:p w:rsidR="00B82D05" w:rsidRDefault="00B82D05" w:rsidP="00905259">
      <w:pPr>
        <w:tabs>
          <w:tab w:val="left" w:pos="851"/>
        </w:tabs>
        <w:contextualSpacing/>
        <w:jc w:val="both"/>
        <w:rPr>
          <w:rFonts w:ascii="Times New Roman" w:hAnsi="Times New Roman" w:cs="Times New Roman"/>
          <w:sz w:val="24"/>
          <w:szCs w:val="24"/>
        </w:rPr>
      </w:pPr>
    </w:p>
    <w:p w:rsidR="00B82D05" w:rsidRDefault="00B82D05"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 xml:space="preserve">Ölüm </w:t>
      </w:r>
      <w:proofErr w:type="spellStart"/>
      <w:r>
        <w:rPr>
          <w:rFonts w:ascii="Times New Roman" w:hAnsi="Times New Roman" w:cs="Times New Roman"/>
          <w:sz w:val="24"/>
          <w:szCs w:val="24"/>
        </w:rPr>
        <w:t>sekeratı</w:t>
      </w:r>
      <w:proofErr w:type="spellEnd"/>
      <w:r>
        <w:rPr>
          <w:rFonts w:ascii="Times New Roman" w:hAnsi="Times New Roman" w:cs="Times New Roman"/>
          <w:sz w:val="24"/>
          <w:szCs w:val="24"/>
        </w:rPr>
        <w:t xml:space="preserve"> [dalgınlığı] böylece ayın 26’sına kadar devam etti. Vefatı </w:t>
      </w:r>
      <w:proofErr w:type="spellStart"/>
      <w:r>
        <w:rPr>
          <w:rFonts w:ascii="Times New Roman" w:hAnsi="Times New Roman" w:cs="Times New Roman"/>
          <w:sz w:val="24"/>
          <w:szCs w:val="24"/>
        </w:rPr>
        <w:t>ânında</w:t>
      </w:r>
      <w:proofErr w:type="spellEnd"/>
      <w:r>
        <w:rPr>
          <w:rFonts w:ascii="Times New Roman" w:hAnsi="Times New Roman" w:cs="Times New Roman"/>
          <w:sz w:val="24"/>
          <w:szCs w:val="24"/>
        </w:rPr>
        <w:t xml:space="preserve"> yanında bulunan </w:t>
      </w:r>
      <w:proofErr w:type="spellStart"/>
      <w:r w:rsidRPr="00B82D05">
        <w:rPr>
          <w:rFonts w:ascii="Times New Roman" w:hAnsi="Times New Roman" w:cs="Times New Roman"/>
          <w:b/>
          <w:sz w:val="24"/>
          <w:szCs w:val="24"/>
        </w:rPr>
        <w:t>Hüttenbrener</w:t>
      </w:r>
      <w:proofErr w:type="spellEnd"/>
      <w:r>
        <w:rPr>
          <w:rFonts w:ascii="Times New Roman" w:hAnsi="Times New Roman" w:cs="Times New Roman"/>
          <w:sz w:val="24"/>
          <w:szCs w:val="24"/>
        </w:rPr>
        <w:t xml:space="preserve">, hadiseyi şöyle anlatmaktadır: </w:t>
      </w:r>
      <w:r w:rsidRPr="00B82D05">
        <w:rPr>
          <w:rFonts w:ascii="Times New Roman" w:hAnsi="Times New Roman" w:cs="Times New Roman"/>
          <w:b/>
          <w:i/>
          <w:sz w:val="24"/>
          <w:szCs w:val="24"/>
        </w:rPr>
        <w:t>“Öğleden sonra saat üçten beşe kadar kendinden geçmiş bir surette ölümle mücadele ettikten sonra, şiddetli bir gök gürültüsüyle düşen yıldırım odayı bütün parlaklığıyla aydınlattı. Bu beklenilmeyen korkunç tabiat hadisesini müteakip gözlerini açan Beethoven, sağ elini yukarı kaldırıp yumruğunu sıktı, çok ciddi ve tehditkâr bir çehre ile gözlerini birkaç saniye havaya dikti. El tekrar yatağın üzerine düştüğü zaman, gözleri yarısına kadar kapanmıştı. Sağ elim başının altında, sol elim göğsünün üstünde idi. Artık ne nefes alıyor, ne de kalbi çarpıyordu…”</w:t>
      </w:r>
      <w:r>
        <w:rPr>
          <w:rFonts w:ascii="Times New Roman" w:hAnsi="Times New Roman" w:cs="Times New Roman"/>
          <w:sz w:val="24"/>
          <w:szCs w:val="24"/>
        </w:rPr>
        <w:t>.</w:t>
      </w:r>
    </w:p>
    <w:p w:rsidR="00B82D05" w:rsidRDefault="00B82D05" w:rsidP="00905259">
      <w:pPr>
        <w:tabs>
          <w:tab w:val="left" w:pos="851"/>
        </w:tabs>
        <w:contextualSpacing/>
        <w:jc w:val="both"/>
        <w:rPr>
          <w:rFonts w:ascii="Times New Roman" w:hAnsi="Times New Roman" w:cs="Times New Roman"/>
          <w:sz w:val="24"/>
          <w:szCs w:val="24"/>
        </w:rPr>
      </w:pPr>
    </w:p>
    <w:p w:rsidR="00B82D05" w:rsidRDefault="00B82D05"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t>Hayatının ve eserlerinin ufak bir müsveddesini yapmaya çalıştığım bu büyük dâhi hakkında, bir asırdan beri ciltlerle kitaplar yazılmış ve sayısız makaleler intişar etmiştir. Beethoven’in, zamanında bütün sanat âlemini sarsan vefatı hadisesinden sonra aradan tam 112 yıl geçmiş bulunuyor. Bununla beraber, musiki tarihinin bu büyük dehayı ebediyen sahifelerinde taşıyacağı muhakkaktır. Beethoven sanatı sahasında yapılacak yeni araştırma ve tetkiklerin, beşeriyetin müteakip asırlarına da feyizli semereler vereceğine eminim.</w:t>
      </w:r>
    </w:p>
    <w:p w:rsidR="00FA1860" w:rsidRDefault="00FA1860" w:rsidP="00905259">
      <w:pPr>
        <w:tabs>
          <w:tab w:val="left" w:pos="851"/>
        </w:tabs>
        <w:contextualSpacing/>
        <w:jc w:val="both"/>
        <w:rPr>
          <w:rFonts w:ascii="Times New Roman" w:hAnsi="Times New Roman" w:cs="Times New Roman"/>
          <w:sz w:val="24"/>
          <w:szCs w:val="24"/>
        </w:rPr>
      </w:pPr>
    </w:p>
    <w:p w:rsidR="00FA1860" w:rsidRDefault="00FA1860"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p>
    <w:p w:rsidR="00522402" w:rsidRDefault="00522402" w:rsidP="00905259">
      <w:pPr>
        <w:tabs>
          <w:tab w:val="left" w:pos="851"/>
        </w:tabs>
        <w:contextualSpacing/>
        <w:jc w:val="both"/>
        <w:rPr>
          <w:rFonts w:ascii="Times New Roman" w:hAnsi="Times New Roman" w:cs="Times New Roman"/>
          <w:sz w:val="24"/>
          <w:szCs w:val="24"/>
        </w:rPr>
      </w:pPr>
    </w:p>
    <w:p w:rsidR="00522402" w:rsidRPr="00905259" w:rsidRDefault="00522402" w:rsidP="00905259">
      <w:pPr>
        <w:tabs>
          <w:tab w:val="left" w:pos="851"/>
        </w:tabs>
        <w:contextualSpacing/>
        <w:jc w:val="both"/>
        <w:rPr>
          <w:rFonts w:ascii="Times New Roman" w:hAnsi="Times New Roman" w:cs="Times New Roman"/>
          <w:sz w:val="24"/>
          <w:szCs w:val="24"/>
        </w:rPr>
      </w:pPr>
      <w:r>
        <w:rPr>
          <w:rFonts w:ascii="Times New Roman" w:hAnsi="Times New Roman" w:cs="Times New Roman"/>
          <w:sz w:val="24"/>
          <w:szCs w:val="24"/>
        </w:rPr>
        <w:tab/>
      </w:r>
    </w:p>
    <w:sectPr w:rsidR="00522402" w:rsidRPr="00905259"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905259"/>
    <w:rsid w:val="00083780"/>
    <w:rsid w:val="00097BDF"/>
    <w:rsid w:val="000F62C9"/>
    <w:rsid w:val="00100698"/>
    <w:rsid w:val="00141A3C"/>
    <w:rsid w:val="00183513"/>
    <w:rsid w:val="001901A8"/>
    <w:rsid w:val="002011BA"/>
    <w:rsid w:val="00211906"/>
    <w:rsid w:val="002518FC"/>
    <w:rsid w:val="0025322B"/>
    <w:rsid w:val="002578AA"/>
    <w:rsid w:val="0026021F"/>
    <w:rsid w:val="00275E4A"/>
    <w:rsid w:val="00287639"/>
    <w:rsid w:val="00290062"/>
    <w:rsid w:val="002A42EE"/>
    <w:rsid w:val="002D1263"/>
    <w:rsid w:val="002F1B3F"/>
    <w:rsid w:val="003123D2"/>
    <w:rsid w:val="003652F9"/>
    <w:rsid w:val="00386842"/>
    <w:rsid w:val="00391496"/>
    <w:rsid w:val="00393674"/>
    <w:rsid w:val="00425411"/>
    <w:rsid w:val="0046464D"/>
    <w:rsid w:val="0048220C"/>
    <w:rsid w:val="004C7E9B"/>
    <w:rsid w:val="00522402"/>
    <w:rsid w:val="00585B37"/>
    <w:rsid w:val="005B3C07"/>
    <w:rsid w:val="00623EA2"/>
    <w:rsid w:val="00665B26"/>
    <w:rsid w:val="0067529B"/>
    <w:rsid w:val="006A2A99"/>
    <w:rsid w:val="006A3797"/>
    <w:rsid w:val="006F3015"/>
    <w:rsid w:val="006F6395"/>
    <w:rsid w:val="007062EB"/>
    <w:rsid w:val="00710254"/>
    <w:rsid w:val="007139E8"/>
    <w:rsid w:val="007408A8"/>
    <w:rsid w:val="007464A6"/>
    <w:rsid w:val="0077374D"/>
    <w:rsid w:val="007A032B"/>
    <w:rsid w:val="00817417"/>
    <w:rsid w:val="00844919"/>
    <w:rsid w:val="008A4D72"/>
    <w:rsid w:val="008D4328"/>
    <w:rsid w:val="008D6EB0"/>
    <w:rsid w:val="00905259"/>
    <w:rsid w:val="00920BB1"/>
    <w:rsid w:val="00955922"/>
    <w:rsid w:val="00983B2E"/>
    <w:rsid w:val="009A4AFC"/>
    <w:rsid w:val="009A7C51"/>
    <w:rsid w:val="00A8688E"/>
    <w:rsid w:val="00AA01A1"/>
    <w:rsid w:val="00B034EA"/>
    <w:rsid w:val="00B175F1"/>
    <w:rsid w:val="00B43DFA"/>
    <w:rsid w:val="00B82D05"/>
    <w:rsid w:val="00BD330E"/>
    <w:rsid w:val="00C418F0"/>
    <w:rsid w:val="00C422DF"/>
    <w:rsid w:val="00C6693E"/>
    <w:rsid w:val="00C85F73"/>
    <w:rsid w:val="00CD5C7A"/>
    <w:rsid w:val="00D1222E"/>
    <w:rsid w:val="00D55BFD"/>
    <w:rsid w:val="00DF4C2F"/>
    <w:rsid w:val="00E072F4"/>
    <w:rsid w:val="00E24151"/>
    <w:rsid w:val="00EA6E80"/>
    <w:rsid w:val="00EB2040"/>
    <w:rsid w:val="00EE1385"/>
    <w:rsid w:val="00EF7D62"/>
    <w:rsid w:val="00F20C65"/>
    <w:rsid w:val="00F41D92"/>
    <w:rsid w:val="00F5247B"/>
    <w:rsid w:val="00FA1860"/>
    <w:rsid w:val="00FE319B"/>
    <w:rsid w:val="00FF0110"/>
    <w:rsid w:val="00FF03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65</cp:revision>
  <dcterms:created xsi:type="dcterms:W3CDTF">2015-05-29T11:53:00Z</dcterms:created>
  <dcterms:modified xsi:type="dcterms:W3CDTF">2015-05-30T14:27:00Z</dcterms:modified>
</cp:coreProperties>
</file>