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8A2634">
      <w:pPr>
        <w:contextualSpacing/>
        <w:rPr>
          <w:rFonts w:ascii="Times New Roman" w:hAnsi="Times New Roman" w:cs="Times New Roman"/>
          <w:i/>
          <w:sz w:val="24"/>
          <w:szCs w:val="24"/>
        </w:rPr>
      </w:pPr>
      <w:r>
        <w:rPr>
          <w:rFonts w:ascii="Times New Roman" w:hAnsi="Times New Roman" w:cs="Times New Roman"/>
          <w:i/>
          <w:sz w:val="24"/>
          <w:szCs w:val="24"/>
        </w:rPr>
        <w:t>Sanat ve Edebiyat Gazetesi</w:t>
      </w:r>
    </w:p>
    <w:p w:rsidR="008A2634" w:rsidRDefault="008A2634">
      <w:pPr>
        <w:contextualSpacing/>
        <w:rPr>
          <w:rFonts w:ascii="Times New Roman" w:hAnsi="Times New Roman" w:cs="Times New Roman"/>
          <w:i/>
          <w:sz w:val="24"/>
          <w:szCs w:val="24"/>
        </w:rPr>
      </w:pPr>
      <w:r>
        <w:rPr>
          <w:rFonts w:ascii="Times New Roman" w:hAnsi="Times New Roman" w:cs="Times New Roman"/>
          <w:i/>
          <w:sz w:val="24"/>
          <w:szCs w:val="24"/>
        </w:rPr>
        <w:t>3 Mayıs 1947</w:t>
      </w:r>
    </w:p>
    <w:p w:rsidR="008A2634" w:rsidRDefault="008A2634">
      <w:pPr>
        <w:contextualSpacing/>
        <w:rPr>
          <w:rFonts w:ascii="Times New Roman" w:hAnsi="Times New Roman" w:cs="Times New Roman"/>
          <w:i/>
          <w:sz w:val="24"/>
          <w:szCs w:val="24"/>
        </w:rPr>
      </w:pPr>
      <w:r>
        <w:rPr>
          <w:rFonts w:ascii="Times New Roman" w:hAnsi="Times New Roman" w:cs="Times New Roman"/>
          <w:i/>
          <w:sz w:val="24"/>
          <w:szCs w:val="24"/>
        </w:rPr>
        <w:t>Sayı: 18</w:t>
      </w:r>
    </w:p>
    <w:p w:rsidR="008A2634" w:rsidRDefault="008A2634">
      <w:pPr>
        <w:contextualSpacing/>
        <w:rPr>
          <w:rFonts w:ascii="Times New Roman" w:hAnsi="Times New Roman" w:cs="Times New Roman"/>
          <w:i/>
          <w:sz w:val="24"/>
          <w:szCs w:val="24"/>
        </w:rPr>
      </w:pPr>
    </w:p>
    <w:p w:rsidR="008A2634" w:rsidRDefault="008A2634">
      <w:pPr>
        <w:contextualSpacing/>
        <w:rPr>
          <w:rFonts w:ascii="Times New Roman" w:hAnsi="Times New Roman" w:cs="Times New Roman"/>
          <w:i/>
          <w:sz w:val="24"/>
          <w:szCs w:val="24"/>
        </w:rPr>
      </w:pPr>
    </w:p>
    <w:p w:rsidR="008A2634" w:rsidRDefault="008A2634" w:rsidP="008A2634">
      <w:pPr>
        <w:contextualSpacing/>
        <w:jc w:val="center"/>
        <w:rPr>
          <w:rFonts w:ascii="Times New Roman" w:hAnsi="Times New Roman" w:cs="Times New Roman"/>
          <w:b/>
          <w:sz w:val="24"/>
          <w:szCs w:val="24"/>
        </w:rPr>
      </w:pPr>
      <w:r>
        <w:rPr>
          <w:rFonts w:ascii="Times New Roman" w:hAnsi="Times New Roman" w:cs="Times New Roman"/>
          <w:b/>
          <w:sz w:val="24"/>
          <w:szCs w:val="24"/>
        </w:rPr>
        <w:t>FERHUNDE ERKİN RESİTALİ</w:t>
      </w:r>
    </w:p>
    <w:p w:rsidR="008A2634" w:rsidRDefault="008A2634" w:rsidP="008A2634">
      <w:pPr>
        <w:contextualSpacing/>
        <w:jc w:val="center"/>
        <w:rPr>
          <w:rFonts w:ascii="Times New Roman" w:hAnsi="Times New Roman" w:cs="Times New Roman"/>
          <w:b/>
          <w:sz w:val="24"/>
          <w:szCs w:val="24"/>
        </w:rPr>
      </w:pPr>
    </w:p>
    <w:p w:rsidR="008A2634" w:rsidRDefault="008A2634" w:rsidP="008A2634">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8A2634" w:rsidRDefault="008A2634" w:rsidP="008A2634">
      <w:pPr>
        <w:contextualSpacing/>
        <w:jc w:val="center"/>
        <w:rPr>
          <w:rFonts w:ascii="Times New Roman" w:hAnsi="Times New Roman" w:cs="Times New Roman"/>
          <w:b/>
          <w:sz w:val="24"/>
          <w:szCs w:val="24"/>
        </w:rPr>
      </w:pPr>
    </w:p>
    <w:p w:rsidR="008A2634" w:rsidRDefault="008A2634" w:rsidP="008A2634">
      <w:pPr>
        <w:contextualSpacing/>
        <w:jc w:val="center"/>
        <w:rPr>
          <w:rFonts w:ascii="Times New Roman" w:hAnsi="Times New Roman" w:cs="Times New Roman"/>
          <w:b/>
          <w:sz w:val="24"/>
          <w:szCs w:val="24"/>
        </w:rPr>
      </w:pPr>
    </w:p>
    <w:p w:rsidR="008A2634" w:rsidRDefault="008A2634" w:rsidP="008A2634">
      <w:pPr>
        <w:contextualSpacing/>
        <w:rPr>
          <w:rFonts w:ascii="Times New Roman" w:hAnsi="Times New Roman" w:cs="Times New Roman"/>
          <w:sz w:val="24"/>
          <w:szCs w:val="24"/>
        </w:rPr>
      </w:pPr>
      <w:r>
        <w:rPr>
          <w:rFonts w:ascii="Times New Roman" w:hAnsi="Times New Roman" w:cs="Times New Roman"/>
          <w:sz w:val="24"/>
          <w:szCs w:val="24"/>
        </w:rPr>
        <w:tab/>
        <w:t xml:space="preserve">Kıymetli piyanistimiz </w:t>
      </w:r>
      <w:proofErr w:type="spellStart"/>
      <w:r w:rsidRPr="00505C28">
        <w:rPr>
          <w:rFonts w:ascii="Times New Roman" w:hAnsi="Times New Roman" w:cs="Times New Roman"/>
          <w:b/>
          <w:sz w:val="24"/>
          <w:szCs w:val="24"/>
        </w:rPr>
        <w:t>Ferhunde</w:t>
      </w:r>
      <w:proofErr w:type="spellEnd"/>
      <w:r w:rsidRPr="00505C28">
        <w:rPr>
          <w:rFonts w:ascii="Times New Roman" w:hAnsi="Times New Roman" w:cs="Times New Roman"/>
          <w:b/>
          <w:sz w:val="24"/>
          <w:szCs w:val="24"/>
        </w:rPr>
        <w:t xml:space="preserve"> Erkin</w:t>
      </w:r>
      <w:r>
        <w:rPr>
          <w:rFonts w:ascii="Times New Roman" w:hAnsi="Times New Roman" w:cs="Times New Roman"/>
          <w:sz w:val="24"/>
          <w:szCs w:val="24"/>
        </w:rPr>
        <w:t xml:space="preserve">’in 17 Nisan 1947 Perşembe akşamı Ankara Halkevi salonunda verdiği resital, bizleri yeni Türk müziği </w:t>
      </w:r>
      <w:proofErr w:type="spellStart"/>
      <w:r>
        <w:rPr>
          <w:rFonts w:ascii="Times New Roman" w:hAnsi="Times New Roman" w:cs="Times New Roman"/>
          <w:sz w:val="24"/>
          <w:szCs w:val="24"/>
        </w:rPr>
        <w:t>repertuvarı</w:t>
      </w:r>
      <w:proofErr w:type="spellEnd"/>
      <w:r>
        <w:rPr>
          <w:rFonts w:ascii="Times New Roman" w:hAnsi="Times New Roman" w:cs="Times New Roman"/>
          <w:sz w:val="24"/>
          <w:szCs w:val="24"/>
        </w:rPr>
        <w:t xml:space="preserve"> ile de karşılaştırmış oldu. </w:t>
      </w:r>
      <w:proofErr w:type="spellStart"/>
      <w:r>
        <w:rPr>
          <w:rFonts w:ascii="Times New Roman" w:hAnsi="Times New Roman" w:cs="Times New Roman"/>
          <w:sz w:val="24"/>
          <w:szCs w:val="24"/>
        </w:rPr>
        <w:t>Ferhunde</w:t>
      </w:r>
      <w:proofErr w:type="spellEnd"/>
      <w:r>
        <w:rPr>
          <w:rFonts w:ascii="Times New Roman" w:hAnsi="Times New Roman" w:cs="Times New Roman"/>
          <w:sz w:val="24"/>
          <w:szCs w:val="24"/>
        </w:rPr>
        <w:t xml:space="preserve"> Erkin’in programını tertip bakımından takip e</w:t>
      </w:r>
      <w:r w:rsidR="00505C28">
        <w:rPr>
          <w:rFonts w:ascii="Times New Roman" w:hAnsi="Times New Roman" w:cs="Times New Roman"/>
          <w:sz w:val="24"/>
          <w:szCs w:val="24"/>
        </w:rPr>
        <w:t>ttiği hat</w:t>
      </w:r>
      <w:r>
        <w:rPr>
          <w:rFonts w:ascii="Times New Roman" w:hAnsi="Times New Roman" w:cs="Times New Roman"/>
          <w:sz w:val="24"/>
          <w:szCs w:val="24"/>
        </w:rPr>
        <w:t>, son günlerde dinlediğimiz yabancı piyanistlerinkinden oldukça farklı idi.</w:t>
      </w:r>
      <w:r w:rsidR="00505C28">
        <w:rPr>
          <w:rFonts w:ascii="Times New Roman" w:hAnsi="Times New Roman" w:cs="Times New Roman"/>
          <w:sz w:val="24"/>
          <w:szCs w:val="24"/>
        </w:rPr>
        <w:t xml:space="preserve"> Çünkü yabancı sanatkârların, sırf Fransız, Çek ve Polonya sanat müziğini tanıtma bakımından tanzim edilmiş olan programlarında, milletlerarası </w:t>
      </w:r>
      <w:proofErr w:type="spellStart"/>
      <w:r w:rsidR="00505C28">
        <w:rPr>
          <w:rFonts w:ascii="Times New Roman" w:hAnsi="Times New Roman" w:cs="Times New Roman"/>
          <w:sz w:val="24"/>
          <w:szCs w:val="24"/>
        </w:rPr>
        <w:t>repertuvarın</w:t>
      </w:r>
      <w:proofErr w:type="spellEnd"/>
      <w:r w:rsidR="00505C28">
        <w:rPr>
          <w:rFonts w:ascii="Times New Roman" w:hAnsi="Times New Roman" w:cs="Times New Roman"/>
          <w:sz w:val="24"/>
          <w:szCs w:val="24"/>
        </w:rPr>
        <w:t xml:space="preserve"> Bach, Beethoven ve </w:t>
      </w:r>
      <w:proofErr w:type="spellStart"/>
      <w:r w:rsidR="00505C28">
        <w:rPr>
          <w:rFonts w:ascii="Times New Roman" w:hAnsi="Times New Roman" w:cs="Times New Roman"/>
          <w:sz w:val="24"/>
          <w:szCs w:val="24"/>
        </w:rPr>
        <w:t>Schumann</w:t>
      </w:r>
      <w:proofErr w:type="spellEnd"/>
      <w:r w:rsidR="00505C28">
        <w:rPr>
          <w:rFonts w:ascii="Times New Roman" w:hAnsi="Times New Roman" w:cs="Times New Roman"/>
          <w:sz w:val="24"/>
          <w:szCs w:val="24"/>
        </w:rPr>
        <w:t xml:space="preserve"> gibi üstatlarının eserlerinden pek az bulunması, solistlerin başarı dereceleri hakkında kesin bir hükme varılabilmesi imkânlarını ortadan kaldırıyordu. Bu itibarla, </w:t>
      </w:r>
      <w:proofErr w:type="spellStart"/>
      <w:r w:rsidR="00505C28">
        <w:rPr>
          <w:rFonts w:ascii="Times New Roman" w:hAnsi="Times New Roman" w:cs="Times New Roman"/>
          <w:sz w:val="24"/>
          <w:szCs w:val="24"/>
        </w:rPr>
        <w:t>Ferhunde</w:t>
      </w:r>
      <w:proofErr w:type="spellEnd"/>
      <w:r w:rsidR="00505C28">
        <w:rPr>
          <w:rFonts w:ascii="Times New Roman" w:hAnsi="Times New Roman" w:cs="Times New Roman"/>
          <w:sz w:val="24"/>
          <w:szCs w:val="24"/>
        </w:rPr>
        <w:t xml:space="preserve"> Erkin resitalinin, Ankara müzikseverlerini, milletlerarası piyano edebiyatının standart eserleriyle karşılaştırdığı kadar, yeni Türk sanat müziği </w:t>
      </w:r>
      <w:proofErr w:type="spellStart"/>
      <w:r w:rsidR="00505C28">
        <w:rPr>
          <w:rFonts w:ascii="Times New Roman" w:hAnsi="Times New Roman" w:cs="Times New Roman"/>
          <w:sz w:val="24"/>
          <w:szCs w:val="24"/>
        </w:rPr>
        <w:t>repertuvarına</w:t>
      </w:r>
      <w:proofErr w:type="spellEnd"/>
      <w:r w:rsidR="00505C28">
        <w:rPr>
          <w:rFonts w:ascii="Times New Roman" w:hAnsi="Times New Roman" w:cs="Times New Roman"/>
          <w:sz w:val="24"/>
          <w:szCs w:val="24"/>
        </w:rPr>
        <w:t xml:space="preserve"> temel olacak eserlerle de karşılaştırmış olması, üzerinde dikkatle durulması gereken bir keyfiyettir.</w:t>
      </w:r>
    </w:p>
    <w:p w:rsidR="00A2600A" w:rsidRDefault="00A2600A" w:rsidP="008A2634">
      <w:pPr>
        <w:contextualSpacing/>
        <w:rPr>
          <w:rFonts w:ascii="Times New Roman" w:hAnsi="Times New Roman" w:cs="Times New Roman"/>
          <w:sz w:val="24"/>
          <w:szCs w:val="24"/>
        </w:rPr>
      </w:pPr>
    </w:p>
    <w:p w:rsidR="00A2600A" w:rsidRDefault="00A2600A" w:rsidP="008A2634">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Ferhunde</w:t>
      </w:r>
      <w:proofErr w:type="spellEnd"/>
      <w:r>
        <w:rPr>
          <w:rFonts w:ascii="Times New Roman" w:hAnsi="Times New Roman" w:cs="Times New Roman"/>
          <w:sz w:val="24"/>
          <w:szCs w:val="24"/>
        </w:rPr>
        <w:t xml:space="preserve"> Erkin resitalinin ilk kısmını teşkil eden eserlerden </w:t>
      </w:r>
      <w:proofErr w:type="spellStart"/>
      <w:r w:rsidRPr="006D0DE2">
        <w:rPr>
          <w:rFonts w:ascii="Times New Roman" w:hAnsi="Times New Roman" w:cs="Times New Roman"/>
          <w:b/>
          <w:sz w:val="24"/>
          <w:szCs w:val="24"/>
        </w:rPr>
        <w:t>Ludwig</w:t>
      </w:r>
      <w:proofErr w:type="spellEnd"/>
      <w:r w:rsidRPr="006D0DE2">
        <w:rPr>
          <w:rFonts w:ascii="Times New Roman" w:hAnsi="Times New Roman" w:cs="Times New Roman"/>
          <w:b/>
          <w:sz w:val="24"/>
          <w:szCs w:val="24"/>
        </w:rPr>
        <w:t xml:space="preserve"> </w:t>
      </w:r>
      <w:proofErr w:type="spellStart"/>
      <w:r w:rsidRPr="006D0DE2">
        <w:rPr>
          <w:rFonts w:ascii="Times New Roman" w:hAnsi="Times New Roman" w:cs="Times New Roman"/>
          <w:b/>
          <w:sz w:val="24"/>
          <w:szCs w:val="24"/>
        </w:rPr>
        <w:t>van</w:t>
      </w:r>
      <w:proofErr w:type="spellEnd"/>
      <w:r w:rsidRPr="006D0DE2">
        <w:rPr>
          <w:rFonts w:ascii="Times New Roman" w:hAnsi="Times New Roman" w:cs="Times New Roman"/>
          <w:b/>
          <w:sz w:val="24"/>
          <w:szCs w:val="24"/>
        </w:rPr>
        <w:t xml:space="preserve"> Beethoven</w:t>
      </w:r>
      <w:r>
        <w:rPr>
          <w:rFonts w:ascii="Times New Roman" w:hAnsi="Times New Roman" w:cs="Times New Roman"/>
          <w:sz w:val="24"/>
          <w:szCs w:val="24"/>
        </w:rPr>
        <w:t xml:space="preserve">’in Op. 57 fa-minör piyano sonatı ile </w:t>
      </w:r>
      <w:r w:rsidRPr="006D0DE2">
        <w:rPr>
          <w:rFonts w:ascii="Times New Roman" w:hAnsi="Times New Roman" w:cs="Times New Roman"/>
          <w:b/>
          <w:i/>
          <w:sz w:val="24"/>
          <w:szCs w:val="24"/>
        </w:rPr>
        <w:t xml:space="preserve">(Sonata </w:t>
      </w:r>
      <w:proofErr w:type="spellStart"/>
      <w:r w:rsidRPr="006D0DE2">
        <w:rPr>
          <w:rFonts w:ascii="Times New Roman" w:hAnsi="Times New Roman" w:cs="Times New Roman"/>
          <w:b/>
          <w:i/>
          <w:sz w:val="24"/>
          <w:szCs w:val="24"/>
        </w:rPr>
        <w:t>Appassionata</w:t>
      </w:r>
      <w:proofErr w:type="spellEnd"/>
      <w:r w:rsidRPr="006D0DE2">
        <w:rPr>
          <w:rFonts w:ascii="Times New Roman" w:hAnsi="Times New Roman" w:cs="Times New Roman"/>
          <w:b/>
          <w:i/>
          <w:sz w:val="24"/>
          <w:szCs w:val="24"/>
        </w:rPr>
        <w:t>)</w:t>
      </w:r>
      <w:r>
        <w:rPr>
          <w:rFonts w:ascii="Times New Roman" w:hAnsi="Times New Roman" w:cs="Times New Roman"/>
          <w:sz w:val="24"/>
          <w:szCs w:val="24"/>
        </w:rPr>
        <w:t xml:space="preserve">, Robert </w:t>
      </w:r>
      <w:proofErr w:type="spellStart"/>
      <w:r>
        <w:rPr>
          <w:rFonts w:ascii="Times New Roman" w:hAnsi="Times New Roman" w:cs="Times New Roman"/>
          <w:sz w:val="24"/>
          <w:szCs w:val="24"/>
        </w:rPr>
        <w:t>Schumann’ın</w:t>
      </w:r>
      <w:proofErr w:type="spellEnd"/>
      <w:r>
        <w:rPr>
          <w:rFonts w:ascii="Times New Roman" w:hAnsi="Times New Roman" w:cs="Times New Roman"/>
          <w:sz w:val="24"/>
          <w:szCs w:val="24"/>
        </w:rPr>
        <w:t xml:space="preserve"> Op. 16 </w:t>
      </w:r>
      <w:r w:rsidR="006D0DE2" w:rsidRPr="006D0DE2">
        <w:rPr>
          <w:rFonts w:ascii="Times New Roman" w:hAnsi="Times New Roman" w:cs="Times New Roman"/>
          <w:b/>
          <w:i/>
          <w:sz w:val="24"/>
          <w:szCs w:val="24"/>
        </w:rPr>
        <w:t>“</w:t>
      </w:r>
      <w:proofErr w:type="spellStart"/>
      <w:r w:rsidRPr="006D0DE2">
        <w:rPr>
          <w:rFonts w:ascii="Times New Roman" w:hAnsi="Times New Roman" w:cs="Times New Roman"/>
          <w:b/>
          <w:i/>
          <w:sz w:val="24"/>
          <w:szCs w:val="24"/>
        </w:rPr>
        <w:t>Kreisleriana</w:t>
      </w:r>
      <w:proofErr w:type="spellEnd"/>
      <w:r w:rsidR="006D0DE2" w:rsidRPr="006D0DE2">
        <w:rPr>
          <w:rFonts w:ascii="Times New Roman" w:hAnsi="Times New Roman" w:cs="Times New Roman"/>
          <w:b/>
          <w:i/>
          <w:sz w:val="24"/>
          <w:szCs w:val="24"/>
        </w:rPr>
        <w:t>”</w:t>
      </w:r>
      <w:r>
        <w:rPr>
          <w:rFonts w:ascii="Times New Roman" w:hAnsi="Times New Roman" w:cs="Times New Roman"/>
          <w:sz w:val="24"/>
          <w:szCs w:val="24"/>
        </w:rPr>
        <w:t xml:space="preserve"> adlı fantezisini büyük bir zevkle dinledik.</w:t>
      </w:r>
      <w:r w:rsidR="006463BC">
        <w:rPr>
          <w:rFonts w:ascii="Times New Roman" w:hAnsi="Times New Roman" w:cs="Times New Roman"/>
          <w:sz w:val="24"/>
          <w:szCs w:val="24"/>
        </w:rPr>
        <w:t xml:space="preserve"> Her iki eseri de yaratıldıkları </w:t>
      </w:r>
      <w:proofErr w:type="spellStart"/>
      <w:r w:rsidR="006463BC">
        <w:rPr>
          <w:rFonts w:ascii="Times New Roman" w:hAnsi="Times New Roman" w:cs="Times New Roman"/>
          <w:sz w:val="24"/>
          <w:szCs w:val="24"/>
        </w:rPr>
        <w:t>ânın</w:t>
      </w:r>
      <w:proofErr w:type="spellEnd"/>
      <w:r w:rsidR="006463BC">
        <w:rPr>
          <w:rFonts w:ascii="Times New Roman" w:hAnsi="Times New Roman" w:cs="Times New Roman"/>
          <w:sz w:val="24"/>
          <w:szCs w:val="24"/>
        </w:rPr>
        <w:t xml:space="preserve"> ruh haletini düşünerek dinlemede ayrı bir zevk vardı. Nitekim 1804 yılında bir sükûn devresi geçiren Beethoven, aynı yılın Ağustos ayında, ansızın faaliyete geçen bir volkan haliyle indifa ediyor, Op.54 ve Op.57 piyano sonatlarını yazıyor. Bunlardan Kont </w:t>
      </w:r>
      <w:proofErr w:type="spellStart"/>
      <w:r w:rsidR="006463BC">
        <w:rPr>
          <w:rFonts w:ascii="Times New Roman" w:hAnsi="Times New Roman" w:cs="Times New Roman"/>
          <w:sz w:val="24"/>
          <w:szCs w:val="24"/>
        </w:rPr>
        <w:t>Brunswick’e</w:t>
      </w:r>
      <w:proofErr w:type="spellEnd"/>
      <w:r w:rsidR="006463BC">
        <w:rPr>
          <w:rFonts w:ascii="Times New Roman" w:hAnsi="Times New Roman" w:cs="Times New Roman"/>
          <w:sz w:val="24"/>
          <w:szCs w:val="24"/>
        </w:rPr>
        <w:t xml:space="preserve"> ithaf edilen Op.57’ye sonradan “Sonata </w:t>
      </w:r>
      <w:proofErr w:type="spellStart"/>
      <w:r w:rsidR="006463BC">
        <w:rPr>
          <w:rFonts w:ascii="Times New Roman" w:hAnsi="Times New Roman" w:cs="Times New Roman"/>
          <w:sz w:val="24"/>
          <w:szCs w:val="24"/>
        </w:rPr>
        <w:t>Appassionata</w:t>
      </w:r>
      <w:proofErr w:type="spellEnd"/>
      <w:r w:rsidR="006463BC">
        <w:rPr>
          <w:rFonts w:ascii="Times New Roman" w:hAnsi="Times New Roman" w:cs="Times New Roman"/>
          <w:sz w:val="24"/>
          <w:szCs w:val="24"/>
        </w:rPr>
        <w:t xml:space="preserve">” adı veriliyor. Klasik sanatta simetri prensibi ile </w:t>
      </w:r>
      <w:r w:rsidR="006D0DE2">
        <w:rPr>
          <w:rFonts w:ascii="Times New Roman" w:hAnsi="Times New Roman" w:cs="Times New Roman"/>
          <w:sz w:val="24"/>
          <w:szCs w:val="24"/>
        </w:rPr>
        <w:t>r</w:t>
      </w:r>
      <w:r w:rsidR="006463BC">
        <w:rPr>
          <w:rFonts w:ascii="Times New Roman" w:hAnsi="Times New Roman" w:cs="Times New Roman"/>
          <w:sz w:val="24"/>
          <w:szCs w:val="24"/>
        </w:rPr>
        <w:t>omantik heyecanın bütün nüanslarını bir ar</w:t>
      </w:r>
      <w:r w:rsidR="006D0DE2">
        <w:rPr>
          <w:rFonts w:ascii="Times New Roman" w:hAnsi="Times New Roman" w:cs="Times New Roman"/>
          <w:sz w:val="24"/>
          <w:szCs w:val="24"/>
        </w:rPr>
        <w:t>aya toplamış olan bu özlü esere</w:t>
      </w:r>
      <w:r w:rsidR="006463BC">
        <w:rPr>
          <w:rFonts w:ascii="Times New Roman" w:hAnsi="Times New Roman" w:cs="Times New Roman"/>
          <w:sz w:val="24"/>
          <w:szCs w:val="24"/>
        </w:rPr>
        <w:t xml:space="preserve"> neden bu ad veriliyor? Uzun tahlillere lüzum yok! “Etrafını, hep mizacına muarız</w:t>
      </w:r>
      <w:r w:rsidR="006D0DE2">
        <w:rPr>
          <w:rFonts w:ascii="Times New Roman" w:hAnsi="Times New Roman" w:cs="Times New Roman"/>
          <w:sz w:val="24"/>
          <w:szCs w:val="24"/>
        </w:rPr>
        <w:t xml:space="preserve"> [aykırı]</w:t>
      </w:r>
      <w:r w:rsidR="006463BC">
        <w:rPr>
          <w:rFonts w:ascii="Times New Roman" w:hAnsi="Times New Roman" w:cs="Times New Roman"/>
          <w:sz w:val="24"/>
          <w:szCs w:val="24"/>
        </w:rPr>
        <w:t xml:space="preserve"> şeylerle çevrili</w:t>
      </w:r>
      <w:r w:rsidR="006D0DE2">
        <w:rPr>
          <w:rFonts w:ascii="Times New Roman" w:hAnsi="Times New Roman" w:cs="Times New Roman"/>
          <w:sz w:val="24"/>
          <w:szCs w:val="24"/>
        </w:rPr>
        <w:t>”</w:t>
      </w:r>
      <w:r w:rsidR="006463BC">
        <w:rPr>
          <w:rFonts w:ascii="Times New Roman" w:hAnsi="Times New Roman" w:cs="Times New Roman"/>
          <w:sz w:val="24"/>
          <w:szCs w:val="24"/>
        </w:rPr>
        <w:t xml:space="preserve"> gördüğü i</w:t>
      </w:r>
      <w:r w:rsidR="006D0DE2">
        <w:rPr>
          <w:rFonts w:ascii="Times New Roman" w:hAnsi="Times New Roman" w:cs="Times New Roman"/>
          <w:sz w:val="24"/>
          <w:szCs w:val="24"/>
        </w:rPr>
        <w:t>ç</w:t>
      </w:r>
      <w:r w:rsidR="006463BC">
        <w:rPr>
          <w:rFonts w:ascii="Times New Roman" w:hAnsi="Times New Roman" w:cs="Times New Roman"/>
          <w:sz w:val="24"/>
          <w:szCs w:val="24"/>
        </w:rPr>
        <w:t>in, 1804 yılında da feveran etmek ihtiyacını hissetmiş olan bir sanat büyüğünün çeşitli ruh tezahürleri</w:t>
      </w:r>
      <w:r w:rsidR="00810C97">
        <w:rPr>
          <w:rFonts w:ascii="Times New Roman" w:hAnsi="Times New Roman" w:cs="Times New Roman"/>
          <w:sz w:val="24"/>
          <w:szCs w:val="24"/>
        </w:rPr>
        <w:t>ni açıklayan bu sonat, her şeyde</w:t>
      </w:r>
      <w:r w:rsidR="006463BC">
        <w:rPr>
          <w:rFonts w:ascii="Times New Roman" w:hAnsi="Times New Roman" w:cs="Times New Roman"/>
          <w:sz w:val="24"/>
          <w:szCs w:val="24"/>
        </w:rPr>
        <w:t xml:space="preserve">n önce, Beethoven’in aynı tarihlerdeki hal tercümesinden başka bir şey değildir; yani </w:t>
      </w:r>
      <w:proofErr w:type="spellStart"/>
      <w:r w:rsidR="006463BC">
        <w:rPr>
          <w:rFonts w:ascii="Times New Roman" w:hAnsi="Times New Roman" w:cs="Times New Roman"/>
          <w:sz w:val="24"/>
          <w:szCs w:val="24"/>
        </w:rPr>
        <w:t>Beethoven’vari</w:t>
      </w:r>
      <w:proofErr w:type="spellEnd"/>
      <w:r w:rsidR="006463BC">
        <w:rPr>
          <w:rFonts w:ascii="Times New Roman" w:hAnsi="Times New Roman" w:cs="Times New Roman"/>
          <w:sz w:val="24"/>
          <w:szCs w:val="24"/>
        </w:rPr>
        <w:t xml:space="preserve"> bir ihtirasın sonatıdır.</w:t>
      </w:r>
    </w:p>
    <w:p w:rsidR="00810C97" w:rsidRDefault="00810C97" w:rsidP="008A2634">
      <w:pPr>
        <w:contextualSpacing/>
        <w:rPr>
          <w:rFonts w:ascii="Times New Roman" w:hAnsi="Times New Roman" w:cs="Times New Roman"/>
          <w:sz w:val="24"/>
          <w:szCs w:val="24"/>
        </w:rPr>
      </w:pPr>
    </w:p>
    <w:p w:rsidR="00810C97" w:rsidRDefault="00810C97" w:rsidP="008A2634">
      <w:pPr>
        <w:contextualSpacing/>
        <w:rPr>
          <w:rFonts w:ascii="Times New Roman" w:hAnsi="Times New Roman" w:cs="Times New Roman"/>
          <w:sz w:val="24"/>
          <w:szCs w:val="24"/>
        </w:rPr>
      </w:pPr>
      <w:r>
        <w:rPr>
          <w:rFonts w:ascii="Times New Roman" w:hAnsi="Times New Roman" w:cs="Times New Roman"/>
          <w:sz w:val="24"/>
          <w:szCs w:val="24"/>
        </w:rPr>
        <w:tab/>
      </w:r>
      <w:r w:rsidR="00B518DA">
        <w:rPr>
          <w:rFonts w:ascii="Times New Roman" w:hAnsi="Times New Roman" w:cs="Times New Roman"/>
          <w:sz w:val="24"/>
          <w:szCs w:val="24"/>
        </w:rPr>
        <w:t xml:space="preserve">Programda ikinci eser olarak yer alan </w:t>
      </w:r>
      <w:proofErr w:type="spellStart"/>
      <w:r w:rsidR="00B518DA" w:rsidRPr="0043415E">
        <w:rPr>
          <w:rFonts w:ascii="Times New Roman" w:hAnsi="Times New Roman" w:cs="Times New Roman"/>
          <w:b/>
          <w:sz w:val="24"/>
          <w:szCs w:val="24"/>
        </w:rPr>
        <w:t>Schumann</w:t>
      </w:r>
      <w:r w:rsidR="00B518DA">
        <w:rPr>
          <w:rFonts w:ascii="Times New Roman" w:hAnsi="Times New Roman" w:cs="Times New Roman"/>
          <w:sz w:val="24"/>
          <w:szCs w:val="24"/>
        </w:rPr>
        <w:t>’ın</w:t>
      </w:r>
      <w:proofErr w:type="spellEnd"/>
      <w:r w:rsidR="00B518DA">
        <w:rPr>
          <w:rFonts w:ascii="Times New Roman" w:hAnsi="Times New Roman" w:cs="Times New Roman"/>
          <w:sz w:val="24"/>
          <w:szCs w:val="24"/>
        </w:rPr>
        <w:t xml:space="preserve"> Op.16 </w:t>
      </w:r>
      <w:r w:rsidR="00B518DA" w:rsidRPr="0043415E">
        <w:rPr>
          <w:rFonts w:ascii="Times New Roman" w:hAnsi="Times New Roman" w:cs="Times New Roman"/>
          <w:b/>
          <w:i/>
          <w:sz w:val="24"/>
          <w:szCs w:val="24"/>
        </w:rPr>
        <w:t>“</w:t>
      </w:r>
      <w:proofErr w:type="spellStart"/>
      <w:r w:rsidR="00B518DA" w:rsidRPr="0043415E">
        <w:rPr>
          <w:rFonts w:ascii="Times New Roman" w:hAnsi="Times New Roman" w:cs="Times New Roman"/>
          <w:b/>
          <w:i/>
          <w:sz w:val="24"/>
          <w:szCs w:val="24"/>
        </w:rPr>
        <w:t>Kreisleriana</w:t>
      </w:r>
      <w:proofErr w:type="spellEnd"/>
      <w:r w:rsidR="00B518DA" w:rsidRPr="0043415E">
        <w:rPr>
          <w:rFonts w:ascii="Times New Roman" w:hAnsi="Times New Roman" w:cs="Times New Roman"/>
          <w:b/>
          <w:i/>
          <w:sz w:val="24"/>
          <w:szCs w:val="24"/>
        </w:rPr>
        <w:t>”</w:t>
      </w:r>
      <w:r w:rsidR="00B518DA">
        <w:rPr>
          <w:rFonts w:ascii="Times New Roman" w:hAnsi="Times New Roman" w:cs="Times New Roman"/>
          <w:sz w:val="24"/>
          <w:szCs w:val="24"/>
        </w:rPr>
        <w:t xml:space="preserve"> adlı fantezisi ise, sanatkârın sevgili eşi </w:t>
      </w:r>
      <w:proofErr w:type="spellStart"/>
      <w:r w:rsidR="00B518DA">
        <w:rPr>
          <w:rFonts w:ascii="Times New Roman" w:hAnsi="Times New Roman" w:cs="Times New Roman"/>
          <w:sz w:val="24"/>
          <w:szCs w:val="24"/>
        </w:rPr>
        <w:t>Clara’yı</w:t>
      </w:r>
      <w:proofErr w:type="spellEnd"/>
      <w:r w:rsidR="00B518DA">
        <w:rPr>
          <w:rFonts w:ascii="Times New Roman" w:hAnsi="Times New Roman" w:cs="Times New Roman"/>
          <w:sz w:val="24"/>
          <w:szCs w:val="24"/>
        </w:rPr>
        <w:t xml:space="preserve"> elde etmek için göze almış olduğu savaşın romanıdır. </w:t>
      </w:r>
      <w:proofErr w:type="spellStart"/>
      <w:r w:rsidR="00B518DA">
        <w:rPr>
          <w:rFonts w:ascii="Times New Roman" w:hAnsi="Times New Roman" w:cs="Times New Roman"/>
          <w:sz w:val="24"/>
          <w:szCs w:val="24"/>
        </w:rPr>
        <w:t>Hattâ</w:t>
      </w:r>
      <w:proofErr w:type="spellEnd"/>
      <w:r w:rsidR="00B518DA">
        <w:rPr>
          <w:rFonts w:ascii="Times New Roman" w:hAnsi="Times New Roman" w:cs="Times New Roman"/>
          <w:sz w:val="24"/>
          <w:szCs w:val="24"/>
        </w:rPr>
        <w:t xml:space="preserve"> bir yandan </w:t>
      </w:r>
      <w:proofErr w:type="spellStart"/>
      <w:r w:rsidR="00B518DA">
        <w:rPr>
          <w:rFonts w:ascii="Times New Roman" w:hAnsi="Times New Roman" w:cs="Times New Roman"/>
          <w:sz w:val="24"/>
          <w:szCs w:val="24"/>
        </w:rPr>
        <w:t>Clara’nın</w:t>
      </w:r>
      <w:proofErr w:type="spellEnd"/>
      <w:r w:rsidR="00B518DA">
        <w:rPr>
          <w:rFonts w:ascii="Times New Roman" w:hAnsi="Times New Roman" w:cs="Times New Roman"/>
          <w:sz w:val="24"/>
          <w:szCs w:val="24"/>
        </w:rPr>
        <w:t xml:space="preserve"> aşkı, öte yandan devrin tanınmış esteti </w:t>
      </w:r>
      <w:r w:rsidR="00B518DA" w:rsidRPr="0043415E">
        <w:rPr>
          <w:rFonts w:ascii="Times New Roman" w:hAnsi="Times New Roman" w:cs="Times New Roman"/>
          <w:b/>
          <w:sz w:val="24"/>
          <w:szCs w:val="24"/>
        </w:rPr>
        <w:t>E.T.A.</w:t>
      </w:r>
      <w:proofErr w:type="spellStart"/>
      <w:r w:rsidR="00B518DA" w:rsidRPr="0043415E">
        <w:rPr>
          <w:rFonts w:ascii="Times New Roman" w:hAnsi="Times New Roman" w:cs="Times New Roman"/>
          <w:b/>
          <w:sz w:val="24"/>
          <w:szCs w:val="24"/>
        </w:rPr>
        <w:t>Hoffmann</w:t>
      </w:r>
      <w:r w:rsidR="00B518DA">
        <w:rPr>
          <w:rFonts w:ascii="Times New Roman" w:hAnsi="Times New Roman" w:cs="Times New Roman"/>
          <w:sz w:val="24"/>
          <w:szCs w:val="24"/>
        </w:rPr>
        <w:t>’ın</w:t>
      </w:r>
      <w:proofErr w:type="spellEnd"/>
      <w:r w:rsidR="00B518DA">
        <w:rPr>
          <w:rFonts w:ascii="Times New Roman" w:hAnsi="Times New Roman" w:cs="Times New Roman"/>
          <w:sz w:val="24"/>
          <w:szCs w:val="24"/>
        </w:rPr>
        <w:t xml:space="preserve"> </w:t>
      </w:r>
      <w:r w:rsidR="0043415E" w:rsidRPr="0043415E">
        <w:rPr>
          <w:rFonts w:ascii="Times New Roman" w:hAnsi="Times New Roman" w:cs="Times New Roman"/>
          <w:b/>
          <w:i/>
          <w:sz w:val="24"/>
          <w:szCs w:val="24"/>
        </w:rPr>
        <w:t>“</w:t>
      </w:r>
      <w:proofErr w:type="spellStart"/>
      <w:r w:rsidR="00B518DA" w:rsidRPr="0043415E">
        <w:rPr>
          <w:rFonts w:ascii="Times New Roman" w:hAnsi="Times New Roman" w:cs="Times New Roman"/>
          <w:b/>
          <w:i/>
          <w:sz w:val="24"/>
          <w:szCs w:val="24"/>
        </w:rPr>
        <w:t>Kreisleriana</w:t>
      </w:r>
      <w:proofErr w:type="spellEnd"/>
      <w:r w:rsidR="0043415E" w:rsidRPr="0043415E">
        <w:rPr>
          <w:rFonts w:ascii="Times New Roman" w:hAnsi="Times New Roman" w:cs="Times New Roman"/>
          <w:b/>
          <w:i/>
          <w:sz w:val="24"/>
          <w:szCs w:val="24"/>
        </w:rPr>
        <w:t>”</w:t>
      </w:r>
      <w:r w:rsidR="00B518DA">
        <w:rPr>
          <w:rFonts w:ascii="Times New Roman" w:hAnsi="Times New Roman" w:cs="Times New Roman"/>
          <w:sz w:val="24"/>
          <w:szCs w:val="24"/>
        </w:rPr>
        <w:t xml:space="preserve"> adlı eserinin incelenmesinden elde edilen intibalar</w:t>
      </w:r>
      <w:r w:rsidR="0043415E">
        <w:rPr>
          <w:rFonts w:ascii="Times New Roman" w:hAnsi="Times New Roman" w:cs="Times New Roman"/>
          <w:sz w:val="24"/>
          <w:szCs w:val="24"/>
        </w:rPr>
        <w:t xml:space="preserve"> [izlenimler]</w:t>
      </w:r>
      <w:r w:rsidR="00B518DA">
        <w:rPr>
          <w:rFonts w:ascii="Times New Roman" w:hAnsi="Times New Roman" w:cs="Times New Roman"/>
          <w:sz w:val="24"/>
          <w:szCs w:val="24"/>
        </w:rPr>
        <w:t xml:space="preserve">, günün birinde </w:t>
      </w:r>
      <w:proofErr w:type="spellStart"/>
      <w:r w:rsidR="00B518DA">
        <w:rPr>
          <w:rFonts w:ascii="Times New Roman" w:hAnsi="Times New Roman" w:cs="Times New Roman"/>
          <w:sz w:val="24"/>
          <w:szCs w:val="24"/>
        </w:rPr>
        <w:t>Schumann’ı</w:t>
      </w:r>
      <w:proofErr w:type="spellEnd"/>
      <w:r w:rsidR="00B518DA">
        <w:rPr>
          <w:rFonts w:ascii="Times New Roman" w:hAnsi="Times New Roman" w:cs="Times New Roman"/>
          <w:sz w:val="24"/>
          <w:szCs w:val="24"/>
        </w:rPr>
        <w:t xml:space="preserve"> aynı adı taşıyan “</w:t>
      </w:r>
      <w:proofErr w:type="spellStart"/>
      <w:r w:rsidR="00B518DA">
        <w:rPr>
          <w:rFonts w:ascii="Times New Roman" w:hAnsi="Times New Roman" w:cs="Times New Roman"/>
          <w:sz w:val="24"/>
          <w:szCs w:val="24"/>
        </w:rPr>
        <w:t>Cycle</w:t>
      </w:r>
      <w:proofErr w:type="spellEnd"/>
      <w:r w:rsidR="00B518DA">
        <w:rPr>
          <w:rFonts w:ascii="Times New Roman" w:hAnsi="Times New Roman" w:cs="Times New Roman"/>
          <w:sz w:val="24"/>
          <w:szCs w:val="24"/>
        </w:rPr>
        <w:t xml:space="preserve">” halinde bir piyano fantezisi yazmaya tahrik etti. </w:t>
      </w:r>
      <w:proofErr w:type="spellStart"/>
      <w:r w:rsidR="00B518DA">
        <w:rPr>
          <w:rFonts w:ascii="Times New Roman" w:hAnsi="Times New Roman" w:cs="Times New Roman"/>
          <w:sz w:val="24"/>
          <w:szCs w:val="24"/>
        </w:rPr>
        <w:t>Clara’nın</w:t>
      </w:r>
      <w:proofErr w:type="spellEnd"/>
      <w:r w:rsidR="00B518DA">
        <w:rPr>
          <w:rFonts w:ascii="Times New Roman" w:hAnsi="Times New Roman" w:cs="Times New Roman"/>
          <w:sz w:val="24"/>
          <w:szCs w:val="24"/>
        </w:rPr>
        <w:t xml:space="preserve"> bu eserin meydana gelmesindeki tesi</w:t>
      </w:r>
      <w:r w:rsidR="0043415E">
        <w:rPr>
          <w:rFonts w:ascii="Times New Roman" w:hAnsi="Times New Roman" w:cs="Times New Roman"/>
          <w:sz w:val="24"/>
          <w:szCs w:val="24"/>
        </w:rPr>
        <w:t xml:space="preserve">rini açıklamak isteyen </w:t>
      </w:r>
      <w:proofErr w:type="spellStart"/>
      <w:r w:rsidR="0043415E">
        <w:rPr>
          <w:rFonts w:ascii="Times New Roman" w:hAnsi="Times New Roman" w:cs="Times New Roman"/>
          <w:sz w:val="24"/>
          <w:szCs w:val="24"/>
        </w:rPr>
        <w:t>Schumann</w:t>
      </w:r>
      <w:proofErr w:type="spellEnd"/>
      <w:r w:rsidR="00B518DA">
        <w:rPr>
          <w:rFonts w:ascii="Times New Roman" w:hAnsi="Times New Roman" w:cs="Times New Roman"/>
          <w:sz w:val="24"/>
          <w:szCs w:val="24"/>
        </w:rPr>
        <w:t xml:space="preserve"> şöyle demektedir: </w:t>
      </w:r>
      <w:r w:rsidR="00B518DA" w:rsidRPr="0043415E">
        <w:rPr>
          <w:rFonts w:ascii="Times New Roman" w:hAnsi="Times New Roman" w:cs="Times New Roman"/>
          <w:b/>
          <w:i/>
          <w:sz w:val="24"/>
          <w:szCs w:val="24"/>
        </w:rPr>
        <w:t xml:space="preserve">“… </w:t>
      </w:r>
      <w:proofErr w:type="spellStart"/>
      <w:r w:rsidR="00B518DA" w:rsidRPr="0043415E">
        <w:rPr>
          <w:rFonts w:ascii="Times New Roman" w:hAnsi="Times New Roman" w:cs="Times New Roman"/>
          <w:b/>
          <w:i/>
          <w:sz w:val="24"/>
          <w:szCs w:val="24"/>
        </w:rPr>
        <w:t>Kreisleriana</w:t>
      </w:r>
      <w:proofErr w:type="spellEnd"/>
      <w:r w:rsidR="00B518DA" w:rsidRPr="0043415E">
        <w:rPr>
          <w:rFonts w:ascii="Times New Roman" w:hAnsi="Times New Roman" w:cs="Times New Roman"/>
          <w:b/>
          <w:i/>
          <w:sz w:val="24"/>
          <w:szCs w:val="24"/>
        </w:rPr>
        <w:t xml:space="preserve"> ile </w:t>
      </w:r>
      <w:proofErr w:type="spellStart"/>
      <w:r w:rsidR="00B518DA" w:rsidRPr="0043415E">
        <w:rPr>
          <w:rFonts w:ascii="Times New Roman" w:hAnsi="Times New Roman" w:cs="Times New Roman"/>
          <w:b/>
          <w:i/>
          <w:sz w:val="24"/>
          <w:szCs w:val="24"/>
        </w:rPr>
        <w:t>N</w:t>
      </w:r>
      <w:r w:rsidR="0043415E" w:rsidRPr="0043415E">
        <w:rPr>
          <w:rFonts w:ascii="Times New Roman" w:hAnsi="Times New Roman" w:cs="Times New Roman"/>
          <w:b/>
          <w:i/>
          <w:sz w:val="24"/>
          <w:szCs w:val="24"/>
        </w:rPr>
        <w:t>o</w:t>
      </w:r>
      <w:r w:rsidR="00B518DA" w:rsidRPr="0043415E">
        <w:rPr>
          <w:rFonts w:ascii="Times New Roman" w:hAnsi="Times New Roman" w:cs="Times New Roman"/>
          <w:b/>
          <w:i/>
          <w:sz w:val="24"/>
          <w:szCs w:val="24"/>
        </w:rPr>
        <w:t>velet’lerin</w:t>
      </w:r>
      <w:proofErr w:type="spellEnd"/>
      <w:r w:rsidR="00B518DA" w:rsidRPr="0043415E">
        <w:rPr>
          <w:rFonts w:ascii="Times New Roman" w:hAnsi="Times New Roman" w:cs="Times New Roman"/>
          <w:b/>
          <w:i/>
          <w:sz w:val="24"/>
          <w:szCs w:val="24"/>
        </w:rPr>
        <w:t xml:space="preserve"> yazılmasında hemen </w:t>
      </w:r>
      <w:proofErr w:type="spellStart"/>
      <w:r w:rsidR="00B518DA" w:rsidRPr="0043415E">
        <w:rPr>
          <w:rFonts w:ascii="Times New Roman" w:hAnsi="Times New Roman" w:cs="Times New Roman"/>
          <w:b/>
          <w:i/>
          <w:sz w:val="24"/>
          <w:szCs w:val="24"/>
        </w:rPr>
        <w:t>hemen</w:t>
      </w:r>
      <w:proofErr w:type="spellEnd"/>
      <w:r w:rsidR="00B518DA" w:rsidRPr="0043415E">
        <w:rPr>
          <w:rFonts w:ascii="Times New Roman" w:hAnsi="Times New Roman" w:cs="Times New Roman"/>
          <w:b/>
          <w:i/>
          <w:sz w:val="24"/>
          <w:szCs w:val="24"/>
        </w:rPr>
        <w:t xml:space="preserve"> yalnız onun rolü olduğunu söyleyebilirim”</w:t>
      </w:r>
      <w:r w:rsidR="00B518DA">
        <w:rPr>
          <w:rFonts w:ascii="Times New Roman" w:hAnsi="Times New Roman" w:cs="Times New Roman"/>
          <w:sz w:val="24"/>
          <w:szCs w:val="24"/>
        </w:rPr>
        <w:t>.</w:t>
      </w:r>
    </w:p>
    <w:p w:rsidR="0043415E" w:rsidRDefault="0043415E" w:rsidP="008A2634">
      <w:pPr>
        <w:contextualSpacing/>
        <w:rPr>
          <w:rFonts w:ascii="Times New Roman" w:hAnsi="Times New Roman" w:cs="Times New Roman"/>
          <w:sz w:val="24"/>
          <w:szCs w:val="24"/>
        </w:rPr>
      </w:pPr>
    </w:p>
    <w:p w:rsidR="0043415E" w:rsidRDefault="0043415E" w:rsidP="008A2634">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03005F">
        <w:rPr>
          <w:rFonts w:ascii="Times New Roman" w:hAnsi="Times New Roman" w:cs="Times New Roman"/>
          <w:sz w:val="24"/>
          <w:szCs w:val="24"/>
        </w:rPr>
        <w:t>Ferhunde</w:t>
      </w:r>
      <w:proofErr w:type="spellEnd"/>
      <w:r w:rsidR="0003005F">
        <w:rPr>
          <w:rFonts w:ascii="Times New Roman" w:hAnsi="Times New Roman" w:cs="Times New Roman"/>
          <w:sz w:val="24"/>
          <w:szCs w:val="24"/>
        </w:rPr>
        <w:t xml:space="preserve"> Erkin resitalinin çok önemli olan bir taraf</w:t>
      </w:r>
      <w:r w:rsidR="00E11F1D">
        <w:rPr>
          <w:rFonts w:ascii="Times New Roman" w:hAnsi="Times New Roman" w:cs="Times New Roman"/>
          <w:sz w:val="24"/>
          <w:szCs w:val="24"/>
        </w:rPr>
        <w:t>ı da, programın ikinci kısmının</w:t>
      </w:r>
      <w:r w:rsidR="0003005F">
        <w:rPr>
          <w:rFonts w:ascii="Times New Roman" w:hAnsi="Times New Roman" w:cs="Times New Roman"/>
          <w:sz w:val="24"/>
          <w:szCs w:val="24"/>
        </w:rPr>
        <w:t xml:space="preserve"> sırf yeni Türk sanat müziğine </w:t>
      </w:r>
      <w:r w:rsidR="00E11F1D">
        <w:rPr>
          <w:rFonts w:ascii="Times New Roman" w:hAnsi="Times New Roman" w:cs="Times New Roman"/>
          <w:sz w:val="24"/>
          <w:szCs w:val="24"/>
        </w:rPr>
        <w:t>ayrılmış olmasıdır. Bugünkü müzi</w:t>
      </w:r>
      <w:r w:rsidR="0003005F">
        <w:rPr>
          <w:rFonts w:ascii="Times New Roman" w:hAnsi="Times New Roman" w:cs="Times New Roman"/>
          <w:sz w:val="24"/>
          <w:szCs w:val="24"/>
        </w:rPr>
        <w:t xml:space="preserve">k sanatının gerektirdiği milletlerarası bilim ve tekniğin bütün özelliklerine nüfuz etmiş, akademik formasyon yoluyla yetişmiş olan bestekârlarımızın eserlerini dinlemek, her şeyden önce yarının Türk sanatına olan inanımıza kuvvet veriyor. Bu itibarla </w:t>
      </w:r>
      <w:proofErr w:type="spellStart"/>
      <w:r w:rsidR="0003005F">
        <w:rPr>
          <w:rFonts w:ascii="Times New Roman" w:hAnsi="Times New Roman" w:cs="Times New Roman"/>
          <w:sz w:val="24"/>
          <w:szCs w:val="24"/>
        </w:rPr>
        <w:t>Ferhunde</w:t>
      </w:r>
      <w:proofErr w:type="spellEnd"/>
      <w:r w:rsidR="0003005F">
        <w:rPr>
          <w:rFonts w:ascii="Times New Roman" w:hAnsi="Times New Roman" w:cs="Times New Roman"/>
          <w:sz w:val="24"/>
          <w:szCs w:val="24"/>
        </w:rPr>
        <w:t xml:space="preserve"> Erkin’in konserinde </w:t>
      </w:r>
      <w:proofErr w:type="spellStart"/>
      <w:r w:rsidR="0003005F" w:rsidRPr="00E11F1D">
        <w:rPr>
          <w:rFonts w:ascii="Times New Roman" w:hAnsi="Times New Roman" w:cs="Times New Roman"/>
          <w:b/>
          <w:sz w:val="24"/>
          <w:szCs w:val="24"/>
        </w:rPr>
        <w:t>Necil</w:t>
      </w:r>
      <w:proofErr w:type="spellEnd"/>
      <w:r w:rsidR="0003005F" w:rsidRPr="00E11F1D">
        <w:rPr>
          <w:rFonts w:ascii="Times New Roman" w:hAnsi="Times New Roman" w:cs="Times New Roman"/>
          <w:b/>
          <w:sz w:val="24"/>
          <w:szCs w:val="24"/>
        </w:rPr>
        <w:t xml:space="preserve"> Kâzım </w:t>
      </w:r>
      <w:proofErr w:type="spellStart"/>
      <w:r w:rsidR="0003005F" w:rsidRPr="00E11F1D">
        <w:rPr>
          <w:rFonts w:ascii="Times New Roman" w:hAnsi="Times New Roman" w:cs="Times New Roman"/>
          <w:b/>
          <w:sz w:val="24"/>
          <w:szCs w:val="24"/>
        </w:rPr>
        <w:t>Akses</w:t>
      </w:r>
      <w:proofErr w:type="spellEnd"/>
      <w:r w:rsidR="0003005F" w:rsidRPr="00E11F1D">
        <w:rPr>
          <w:rFonts w:ascii="Times New Roman" w:hAnsi="Times New Roman" w:cs="Times New Roman"/>
          <w:b/>
          <w:sz w:val="24"/>
          <w:szCs w:val="24"/>
        </w:rPr>
        <w:t xml:space="preserve"> </w:t>
      </w:r>
      <w:r w:rsidR="0003005F">
        <w:rPr>
          <w:rFonts w:ascii="Times New Roman" w:hAnsi="Times New Roman" w:cs="Times New Roman"/>
          <w:sz w:val="24"/>
          <w:szCs w:val="24"/>
        </w:rPr>
        <w:lastRenderedPageBreak/>
        <w:t xml:space="preserve">ile </w:t>
      </w:r>
      <w:r w:rsidR="0003005F" w:rsidRPr="00E11F1D">
        <w:rPr>
          <w:rFonts w:ascii="Times New Roman" w:hAnsi="Times New Roman" w:cs="Times New Roman"/>
          <w:b/>
          <w:sz w:val="24"/>
          <w:szCs w:val="24"/>
        </w:rPr>
        <w:t>Ulvi Cemal Erkin</w:t>
      </w:r>
      <w:r w:rsidR="0003005F">
        <w:rPr>
          <w:rFonts w:ascii="Times New Roman" w:hAnsi="Times New Roman" w:cs="Times New Roman"/>
          <w:sz w:val="24"/>
          <w:szCs w:val="24"/>
        </w:rPr>
        <w:t xml:space="preserve">’in piyano fantezilerini dinlerken, </w:t>
      </w:r>
      <w:r w:rsidR="00E11F1D">
        <w:rPr>
          <w:rFonts w:ascii="Times New Roman" w:hAnsi="Times New Roman" w:cs="Times New Roman"/>
          <w:sz w:val="24"/>
          <w:szCs w:val="24"/>
        </w:rPr>
        <w:t xml:space="preserve">Türk sanat müziği </w:t>
      </w:r>
      <w:proofErr w:type="spellStart"/>
      <w:r w:rsidR="00E11F1D">
        <w:rPr>
          <w:rFonts w:ascii="Times New Roman" w:hAnsi="Times New Roman" w:cs="Times New Roman"/>
          <w:sz w:val="24"/>
          <w:szCs w:val="24"/>
        </w:rPr>
        <w:t>repertuvarının</w:t>
      </w:r>
      <w:proofErr w:type="spellEnd"/>
      <w:r w:rsidR="0003005F">
        <w:rPr>
          <w:rFonts w:ascii="Times New Roman" w:hAnsi="Times New Roman" w:cs="Times New Roman"/>
          <w:sz w:val="24"/>
          <w:szCs w:val="24"/>
        </w:rPr>
        <w:t xml:space="preserve"> gün geçtikçe bu değerde eserlerle çoğalmasını dilemekten başka bir şey elden gelmiyor. Çünkü </w:t>
      </w:r>
      <w:proofErr w:type="spellStart"/>
      <w:r w:rsidR="0003005F">
        <w:rPr>
          <w:rFonts w:ascii="Times New Roman" w:hAnsi="Times New Roman" w:cs="Times New Roman"/>
          <w:sz w:val="24"/>
          <w:szCs w:val="24"/>
        </w:rPr>
        <w:t>Akses’in</w:t>
      </w:r>
      <w:proofErr w:type="spellEnd"/>
      <w:r w:rsidR="0003005F">
        <w:rPr>
          <w:rFonts w:ascii="Times New Roman" w:hAnsi="Times New Roman" w:cs="Times New Roman"/>
          <w:sz w:val="24"/>
          <w:szCs w:val="24"/>
        </w:rPr>
        <w:t xml:space="preserve"> </w:t>
      </w:r>
      <w:r w:rsidR="0003005F" w:rsidRPr="00E11F1D">
        <w:rPr>
          <w:rFonts w:ascii="Times New Roman" w:hAnsi="Times New Roman" w:cs="Times New Roman"/>
          <w:b/>
          <w:i/>
          <w:sz w:val="24"/>
          <w:szCs w:val="24"/>
        </w:rPr>
        <w:t>“</w:t>
      </w:r>
      <w:proofErr w:type="spellStart"/>
      <w:r w:rsidR="0003005F" w:rsidRPr="00E11F1D">
        <w:rPr>
          <w:rFonts w:ascii="Times New Roman" w:hAnsi="Times New Roman" w:cs="Times New Roman"/>
          <w:b/>
          <w:i/>
          <w:sz w:val="24"/>
          <w:szCs w:val="24"/>
        </w:rPr>
        <w:t>Minyatürler”</w:t>
      </w:r>
      <w:r w:rsidR="0003005F">
        <w:rPr>
          <w:rFonts w:ascii="Times New Roman" w:hAnsi="Times New Roman" w:cs="Times New Roman"/>
          <w:sz w:val="24"/>
          <w:szCs w:val="24"/>
        </w:rPr>
        <w:t>i</w:t>
      </w:r>
      <w:proofErr w:type="spellEnd"/>
      <w:r w:rsidR="0003005F">
        <w:rPr>
          <w:rFonts w:ascii="Times New Roman" w:hAnsi="Times New Roman" w:cs="Times New Roman"/>
          <w:sz w:val="24"/>
          <w:szCs w:val="24"/>
        </w:rPr>
        <w:t xml:space="preserve">, Erkin’in </w:t>
      </w:r>
      <w:r w:rsidR="0003005F" w:rsidRPr="00E11F1D">
        <w:rPr>
          <w:rFonts w:ascii="Times New Roman" w:hAnsi="Times New Roman" w:cs="Times New Roman"/>
          <w:b/>
          <w:i/>
          <w:sz w:val="24"/>
          <w:szCs w:val="24"/>
        </w:rPr>
        <w:t>“Beş Damla”</w:t>
      </w:r>
      <w:r w:rsidR="0003005F">
        <w:rPr>
          <w:rFonts w:ascii="Times New Roman" w:hAnsi="Times New Roman" w:cs="Times New Roman"/>
          <w:sz w:val="24"/>
          <w:szCs w:val="24"/>
        </w:rPr>
        <w:t xml:space="preserve">sı ve </w:t>
      </w:r>
      <w:r w:rsidR="0003005F" w:rsidRPr="00E11F1D">
        <w:rPr>
          <w:rFonts w:ascii="Times New Roman" w:hAnsi="Times New Roman" w:cs="Times New Roman"/>
          <w:b/>
          <w:i/>
          <w:sz w:val="24"/>
          <w:szCs w:val="24"/>
        </w:rPr>
        <w:t>“Duyuşlar”</w:t>
      </w:r>
      <w:r w:rsidR="0003005F">
        <w:rPr>
          <w:rFonts w:ascii="Times New Roman" w:hAnsi="Times New Roman" w:cs="Times New Roman"/>
          <w:sz w:val="24"/>
          <w:szCs w:val="24"/>
        </w:rPr>
        <w:t xml:space="preserve"> adlı piyano fantezileri, yurdun sesini, rengini</w:t>
      </w:r>
      <w:r w:rsidR="00E11F1D">
        <w:rPr>
          <w:rFonts w:ascii="Times New Roman" w:hAnsi="Times New Roman" w:cs="Times New Roman"/>
          <w:sz w:val="24"/>
          <w:szCs w:val="24"/>
        </w:rPr>
        <w:t>,</w:t>
      </w:r>
      <w:r w:rsidR="0003005F">
        <w:rPr>
          <w:rFonts w:ascii="Times New Roman" w:hAnsi="Times New Roman" w:cs="Times New Roman"/>
          <w:sz w:val="24"/>
          <w:szCs w:val="24"/>
        </w:rPr>
        <w:t xml:space="preserve"> nice bin güzelliğini</w:t>
      </w:r>
      <w:r w:rsidR="00E11F1D">
        <w:rPr>
          <w:rFonts w:ascii="Times New Roman" w:hAnsi="Times New Roman" w:cs="Times New Roman"/>
          <w:sz w:val="24"/>
          <w:szCs w:val="24"/>
        </w:rPr>
        <w:t>,</w:t>
      </w:r>
      <w:r w:rsidR="0003005F">
        <w:rPr>
          <w:rFonts w:ascii="Times New Roman" w:hAnsi="Times New Roman" w:cs="Times New Roman"/>
          <w:sz w:val="24"/>
          <w:szCs w:val="24"/>
        </w:rPr>
        <w:t xml:space="preserve"> yalnız bugünün tekniği, bugünün estetiği içinde ifade etmekle kalmıyor, aynı zamanda yeni Türk sanat nesline</w:t>
      </w:r>
      <w:r w:rsidR="00E11F1D">
        <w:rPr>
          <w:rFonts w:ascii="Times New Roman" w:hAnsi="Times New Roman" w:cs="Times New Roman"/>
          <w:sz w:val="24"/>
          <w:szCs w:val="24"/>
        </w:rPr>
        <w:t>,</w:t>
      </w:r>
      <w:r w:rsidR="0003005F">
        <w:rPr>
          <w:rFonts w:ascii="Times New Roman" w:hAnsi="Times New Roman" w:cs="Times New Roman"/>
          <w:sz w:val="24"/>
          <w:szCs w:val="24"/>
        </w:rPr>
        <w:t xml:space="preserve"> yürüyeceği yolu, seveceği müziği gösteren “</w:t>
      </w:r>
      <w:proofErr w:type="spellStart"/>
      <w:r w:rsidR="0003005F">
        <w:rPr>
          <w:rFonts w:ascii="Times New Roman" w:hAnsi="Times New Roman" w:cs="Times New Roman"/>
          <w:sz w:val="24"/>
          <w:szCs w:val="24"/>
        </w:rPr>
        <w:t>piyoniyer</w:t>
      </w:r>
      <w:proofErr w:type="spellEnd"/>
      <w:r w:rsidR="0003005F">
        <w:rPr>
          <w:rFonts w:ascii="Times New Roman" w:hAnsi="Times New Roman" w:cs="Times New Roman"/>
          <w:sz w:val="24"/>
          <w:szCs w:val="24"/>
        </w:rPr>
        <w:t xml:space="preserve">” </w:t>
      </w:r>
      <w:r w:rsidR="00E11F1D">
        <w:rPr>
          <w:rFonts w:ascii="Times New Roman" w:hAnsi="Times New Roman" w:cs="Times New Roman"/>
          <w:sz w:val="24"/>
          <w:szCs w:val="24"/>
        </w:rPr>
        <w:t xml:space="preserve">[öncü] </w:t>
      </w:r>
      <w:r w:rsidR="0003005F">
        <w:rPr>
          <w:rFonts w:ascii="Times New Roman" w:hAnsi="Times New Roman" w:cs="Times New Roman"/>
          <w:sz w:val="24"/>
          <w:szCs w:val="24"/>
        </w:rPr>
        <w:t>eserleri olduklarını da açıklıyor.</w:t>
      </w:r>
      <w:r w:rsidR="00154E7F">
        <w:rPr>
          <w:rFonts w:ascii="Times New Roman" w:hAnsi="Times New Roman" w:cs="Times New Roman"/>
          <w:sz w:val="24"/>
          <w:szCs w:val="24"/>
        </w:rPr>
        <w:t xml:space="preserve"> Onun içindir ki, milletlerarası müzik edebiyatından seçilmiş örnekleri zevkle dinlettiği kadar, yeni Türk sanat müziği </w:t>
      </w:r>
      <w:proofErr w:type="spellStart"/>
      <w:r w:rsidR="00154E7F">
        <w:rPr>
          <w:rFonts w:ascii="Times New Roman" w:hAnsi="Times New Roman" w:cs="Times New Roman"/>
          <w:sz w:val="24"/>
          <w:szCs w:val="24"/>
        </w:rPr>
        <w:t>repertuvarının</w:t>
      </w:r>
      <w:proofErr w:type="spellEnd"/>
      <w:r w:rsidR="00154E7F">
        <w:rPr>
          <w:rFonts w:ascii="Times New Roman" w:hAnsi="Times New Roman" w:cs="Times New Roman"/>
          <w:sz w:val="24"/>
          <w:szCs w:val="24"/>
        </w:rPr>
        <w:t xml:space="preserve"> ilk eserlerini tasavvurun üstünde bir başarı ve anlayışla ifade etmiş olan piyanist </w:t>
      </w:r>
      <w:proofErr w:type="spellStart"/>
      <w:r w:rsidR="00154E7F" w:rsidRPr="00E11F1D">
        <w:rPr>
          <w:rFonts w:ascii="Times New Roman" w:hAnsi="Times New Roman" w:cs="Times New Roman"/>
          <w:b/>
          <w:sz w:val="24"/>
          <w:szCs w:val="24"/>
        </w:rPr>
        <w:t>Ferhunde</w:t>
      </w:r>
      <w:proofErr w:type="spellEnd"/>
      <w:r w:rsidR="00154E7F" w:rsidRPr="00E11F1D">
        <w:rPr>
          <w:rFonts w:ascii="Times New Roman" w:hAnsi="Times New Roman" w:cs="Times New Roman"/>
          <w:b/>
          <w:sz w:val="24"/>
          <w:szCs w:val="24"/>
        </w:rPr>
        <w:t xml:space="preserve"> Erkin</w:t>
      </w:r>
      <w:r w:rsidR="00154E7F">
        <w:rPr>
          <w:rFonts w:ascii="Times New Roman" w:hAnsi="Times New Roman" w:cs="Times New Roman"/>
          <w:sz w:val="24"/>
          <w:szCs w:val="24"/>
        </w:rPr>
        <w:t xml:space="preserve">’i, bu </w:t>
      </w:r>
      <w:proofErr w:type="spellStart"/>
      <w:r w:rsidR="00154E7F">
        <w:rPr>
          <w:rFonts w:ascii="Times New Roman" w:hAnsi="Times New Roman" w:cs="Times New Roman"/>
          <w:sz w:val="24"/>
          <w:szCs w:val="24"/>
        </w:rPr>
        <w:t>mânâlı</w:t>
      </w:r>
      <w:proofErr w:type="spellEnd"/>
      <w:r w:rsidR="00154E7F">
        <w:rPr>
          <w:rFonts w:ascii="Times New Roman" w:hAnsi="Times New Roman" w:cs="Times New Roman"/>
          <w:sz w:val="24"/>
          <w:szCs w:val="24"/>
        </w:rPr>
        <w:t xml:space="preserve"> resitalinden dolayı candan tebrik ederiz.</w:t>
      </w:r>
    </w:p>
    <w:p w:rsidR="00E11F1D" w:rsidRPr="008A2634" w:rsidRDefault="00E11F1D" w:rsidP="008A2634">
      <w:pPr>
        <w:contextualSpacing/>
        <w:rPr>
          <w:rFonts w:ascii="Times New Roman" w:hAnsi="Times New Roman" w:cs="Times New Roman"/>
          <w:sz w:val="24"/>
          <w:szCs w:val="24"/>
        </w:rPr>
      </w:pPr>
    </w:p>
    <w:sectPr w:rsidR="00E11F1D" w:rsidRPr="008A2634"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8A2634"/>
    <w:rsid w:val="0003005F"/>
    <w:rsid w:val="00100698"/>
    <w:rsid w:val="00154E7F"/>
    <w:rsid w:val="0043415E"/>
    <w:rsid w:val="004C7E9B"/>
    <w:rsid w:val="00505C28"/>
    <w:rsid w:val="005B3C07"/>
    <w:rsid w:val="006463BC"/>
    <w:rsid w:val="006D0DE2"/>
    <w:rsid w:val="007464A6"/>
    <w:rsid w:val="00810C97"/>
    <w:rsid w:val="008A2634"/>
    <w:rsid w:val="009A7C51"/>
    <w:rsid w:val="00A2600A"/>
    <w:rsid w:val="00B43DFA"/>
    <w:rsid w:val="00B518DA"/>
    <w:rsid w:val="00C6693E"/>
    <w:rsid w:val="00E072F4"/>
    <w:rsid w:val="00E11F1D"/>
    <w:rsid w:val="00F454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11</cp:revision>
  <dcterms:created xsi:type="dcterms:W3CDTF">2016-07-12T12:45:00Z</dcterms:created>
  <dcterms:modified xsi:type="dcterms:W3CDTF">2016-07-12T13:04:00Z</dcterms:modified>
</cp:coreProperties>
</file>